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Сніг</w:t>
      </w:r>
    </w:p>
    <w:p>
      <w:r>
        <w:br/>
        <w:t xml:space="preserve"> Це був час, коли сніг колискову співав ліхтарям.&lt;br /&gt;</w:t>
        <w:br/>
        <w:t>Це був час привітань, подарунків і телеграм.&lt;br /&gt;</w:t>
        <w:br/>
        <w:t>Це був час, коли спали ведмеді у сніжних заметах&lt;br /&gt;</w:t>
        <w:br/>
        <w:t>і казки бубоніли опівночі гноми в буфетах.</w:t>
      </w:r>
    </w:p>
    <w:p>
      <w:r>
        <w:br/>
        <w:t>Це був час, коли сніг голубів, рум'янів і дзвенів,&lt;br /&gt;</w:t>
        <w:br/>
        <w:t>продавались ялинки, і свічі, і м'ятні гостинці.&lt;br /&gt;</w:t>
        <w:br/>
        <w:t>Це був час, коли десь, за снігами, світилось мені&lt;br /&gt;</w:t>
        <w:br/>
        <w:t>негасиме вікно золотого мойого дитинства.</w:t>
      </w:r>
    </w:p>
    <w:p>
      <w:r>
        <w:br/>
        <w:t>І трояндами пахли сніги.&lt;br /&gt;</w:t>
        <w:br/>
        <w:t>І рожеві були.&lt;br /&gt;</w:t>
        <w:br/>
        <w:t>І фіалками пахли сніги.&lt;br /&gt;</w:t>
        <w:br/>
        <w:t>І блакитні були.&lt;br /&gt;</w:t>
        <w:br/>
        <w:t>І рум'яні, веселі,&lt;br /&gt;</w:t>
        <w:br/>
        <w:t>такі дорогі-дорогі,&lt;br /&gt;</w:t>
        <w:br/>
        <w:t>у ласкавих постельках&lt;br /&gt;</w:t>
        <w:br/>
        <w:t>синочки і доні росли.</w:t>
      </w:r>
    </w:p>
    <w:p>
      <w:r>
        <w:br/>
        <w:t>А над ними — смички голубі&lt;br /&gt;</w:t>
        <w:br/>
        <w:t>цвіркунів-музикантів,&lt;br /&gt;</w:t>
        <w:br/>
        <w:t>а ще вище — схвильований бій&lt;br /&gt;</w:t>
        <w:br/>
        <w:t>новорічних курантів.&lt;br /&gt;</w:t>
        <w:br/>
        <w:t>І усе тут — для них, для малих —&lt;br /&gt;</w:t>
        <w:br/>
        <w:t>від землі до небес:&lt;br /&gt;</w:t>
        <w:br/>
        <w:t>мир, дарунки, і сніг,&lt;br /&gt;</w:t>
        <w:br/>
        <w:t>і торбина веселих чудес.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Сніг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