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Споконвіку було Слово,&lt;br /&gt;</w:t>
        <w:br/>
        <w:t>й було Слово в Бога.&lt;br /&gt;</w:t>
        <w:br/>
        <w:t>Й було Богом святе Слово, —&lt;br /&gt;</w:t>
        <w:br/>
        <w:t>все постало з Нього.</w:t>
      </w:r>
    </w:p>
    <w:p>
      <w:r>
        <w:br/>
        <w:t>Помагай же Слову, Боже,&lt;br /&gt;</w:t>
        <w:br/>
        <w:t>із пітьмою в герці,&lt;br /&gt;</w:t>
        <w:br/>
        <w:t>щоб жило, правдиве й гоже,&lt;br /&gt;</w:t>
        <w:br/>
        <w:t>у людському серці.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