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Слід на землі</w:t>
      </w:r>
    </w:p>
    <w:p>
      <w:r>
        <w:br/>
        <w:t xml:space="preserve"> Сповита пелюстками, як дитя,&lt;br /&gt;</w:t>
        <w:br/>
        <w:t>Злетіла в небо журавлина пісня...&lt;br /&gt;</w:t>
        <w:br/>
        <w:t>Чому ми відкладаєм на опісля&lt;br /&gt;</w:t>
        <w:br/>
        <w:t>Найкращі миті нашого життя?</w:t>
      </w:r>
    </w:p>
    <w:p>
      <w:r>
        <w:br/>
        <w:t>Чому завчас відходим в небуття,&lt;br /&gt;</w:t>
        <w:br/>
        <w:t>Коли без нас уже давно там тісно,&lt;br /&gt;</w:t>
        <w:br/>
        <w:t>Й на вигинах земної днини, звісно,&lt;br /&gt;</w:t>
        <w:br/>
        <w:t>Так й не розкриєм суті свого "я"?</w:t>
      </w:r>
    </w:p>
    <w:p>
      <w:r>
        <w:br/>
        <w:t>Кермуй собою! Хай невпинно розум&lt;br /&gt;</w:t>
        <w:br/>
        <w:t>Вишкребує із справ травневі грози,&lt;br /&gt;</w:t>
        <w:br/>
        <w:t>Тоді тобі віддячиться земля.</w:t>
      </w:r>
    </w:p>
    <w:p>
      <w:r>
        <w:br/>
        <w:t>Загинеш, коли мисль твоя осліпне,&lt;br /&gt;</w:t>
        <w:br/>
        <w:t>Як зором серця не полинеш в літо,&lt;br /&gt;</w:t>
        <w:br/>
        <w:t>А совість виїсть збайдужіння тля.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Слід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