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Сирени</w:t>
      </w:r>
    </w:p>
    <w:p>
      <w:r>
        <w:br/>
        <w:t xml:space="preserve"> Це було колись на півдні,&lt;br /&gt;</w:t>
        <w:br/>
        <w:t>У весняний було день...&lt;br /&gt;</w:t>
        <w:br/>
        <w:t>Діви дивні, діви співні,&lt;br /&gt;</w:t>
        <w:br/>
        <w:t>Діви, п’яні від пісень!</w:t>
      </w:r>
    </w:p>
    <w:p>
      <w:r>
        <w:br/>
        <w:t>Море гнало вал за валом&lt;br /&gt;</w:t>
        <w:br/>
        <w:t>Скелям в кам’яне чоло,&lt;br /&gt;</w:t>
        <w:br/>
        <w:t>Вигравало на кимвалах&lt;br /&gt;</w:t>
        <w:br/>
        <w:t>І органами гуло.</w:t>
      </w:r>
    </w:p>
    <w:p>
      <w:r>
        <w:br/>
        <w:t>Море било у літаври,&lt;br /&gt;</w:t>
        <w:br/>
        <w:t>І стогнали береги,&lt;br /&gt;</w:t>
        <w:br/>
        <w:t>Наче гналися кентаври&lt;br /&gt;</w:t>
        <w:br/>
        <w:t>Табунами навкруги.</w:t>
      </w:r>
    </w:p>
    <w:p>
      <w:r>
        <w:br/>
        <w:t>Чи несло човна вітрами,&lt;br /&gt;</w:t>
        <w:br/>
        <w:t>Чи несло його весло?..&lt;br /&gt;</w:t>
        <w:br/>
        <w:t>Мов раптовими квітками,&lt;br /&gt;</w:t>
        <w:br/>
        <w:t>Ними море поросло!</w:t>
      </w:r>
    </w:p>
    <w:p>
      <w:r>
        <w:br/>
        <w:t>Несподіванії діви —&lt;br /&gt;</w:t>
        <w:br/>
        <w:t>Як раптовії квітки...&lt;br /&gt;</w:t>
        <w:br/>
        <w:t>О, мінливі переливи&lt;br /&gt;</w:t>
        <w:br/>
        <w:t>Смарагдової луски!</w:t>
      </w:r>
    </w:p>
    <w:p>
      <w:r>
        <w:br/>
        <w:t>О, дзвінкі перекликання,&lt;br /&gt;</w:t>
        <w:br/>
        <w:t>Клики заспівів дзвінких,&lt;br /&gt;</w:t>
        <w:br/>
        <w:t>Поринання, виринання&lt;br /&gt;</w:t>
        <w:br/>
        <w:t>І виплюскування їх.</w:t>
      </w:r>
    </w:p>
    <w:p>
      <w:r>
        <w:br/>
        <w:t>Як зраділи хвильні юрми,&lt;br /&gt;</w:t>
        <w:br/>
        <w:t>Розсипаючи беріл,&lt;br /&gt;</w:t>
        <w:br/>
        <w:t>Коли сурми, срібні сурми,&lt;br /&gt;</w:t>
        <w:br/>
        <w:t>Засурмили в небосхил!</w:t>
      </w:r>
    </w:p>
    <w:p>
      <w:r>
        <w:br/>
        <w:t>Як окрилено окріпла&lt;br /&gt;</w:t>
        <w:br/>
        <w:t>Ярость вітру весняна,&lt;br /&gt;</w:t>
        <w:br/>
        <w:t>Коли вибухами срібла&lt;br /&gt;</w:t>
        <w:br/>
        <w:t>Захлинулась вишина!&lt;br /&gt;</w:t>
        <w:br/>
        <w:t>. . . . . . . . . . . . . . .&lt;br /&gt;</w:t>
        <w:br/>
        <w:t>І довго ще у просторах&lt;br /&gt;</w:t>
        <w:br/>
        <w:t>В хорал зливались один&lt;br /&gt;</w:t>
        <w:br/>
        <w:t>Органні рокоти моря&lt;br /&gt;</w:t>
        <w:br/>
        <w:t>І срібні сурми сирен.</w:t>
      </w:r>
    </w:p>
    <w:p>
      <w:r>
        <w:br/>
        <w:t>Прага, 1932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Сирени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