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 батьків</w:t>
      </w:r>
    </w:p>
    <w:p>
      <w:r>
        <w:br/>
        <w:t xml:space="preserve"> Привчав мене батько трудитись до поту,&lt;br /&gt;</w:t>
        <w:br/>
        <w:t>А мати — любити пісні.&lt;br /&gt;</w:t>
        <w:br/>
        <w:t>Спасибі вам, рідні, за щиру турботу,&lt;br /&gt;</w:t>
        <w:br/>
        <w:t>Наука згодилась мені.</w:t>
      </w:r>
    </w:p>
    <w:p>
      <w:r>
        <w:br/>
        <w:t>Своїми руками копав я траншеї,&lt;br /&gt;</w:t>
        <w:br/>
        <w:t>Ходив мурувать тракторбуд.&lt;br /&gt;</w:t>
        <w:br/>
        <w:t>І радий, що з піснею нині моєю&lt;br /&gt;</w:t>
        <w:br/>
        <w:t>В роботу вливається люд,</w:t>
      </w:r>
    </w:p>
    <w:p>
      <w:r>
        <w:br/>
        <w:t>Ровесники, друзі мої сивуваті,&lt;br /&gt;</w:t>
        <w:br/>
        <w:t>Розумні батьки і брати,&lt;br /&gt;</w:t>
        <w:br/>
        <w:t>Привчайте дітей працювати й співати!&lt;br /&gt;</w:t>
        <w:br/>
        <w:t>Виховуйте, в кожного серце крилате,&lt;br /&gt;</w:t>
        <w:br/>
        <w:t>Бо їм наше завтра нести.&lt;br /&gt;</w:t>
        <w:br/>
        <w:t>1960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 батьків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