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Щороку...</w:t>
      </w:r>
    </w:p>
    <w:p>
      <w:r>
        <w:br/>
        <w:t xml:space="preserve"> Щороку&lt;br /&gt;</w:t>
        <w:br/>
        <w:t>сивими осінніми досвітками&lt;br /&gt;</w:t>
        <w:br/>
        <w:t>ми із'їжджалися у Косів&lt;br /&gt;</w:t>
        <w:br/>
        <w:t>на торги.</w:t>
      </w:r>
    </w:p>
    <w:p>
      <w:r>
        <w:br/>
        <w:t>На другу богородицю&lt;br /&gt;</w:t>
        <w:br/>
        <w:t>ми сходили з полонин,&lt;br /&gt;</w:t>
        <w:br/>
        <w:t>а в неділю сідлали коней&lt;br /&gt;</w:t>
        <w:br/>
        <w:t>і сивим осіннім досвітком&lt;br /&gt;</w:t>
        <w:br/>
        <w:t>їхали на торги.&lt;br /&gt;</w:t>
        <w:br/>
        <w:t>Ми викохали маржину на продаж.</w:t>
      </w:r>
    </w:p>
    <w:p>
      <w:r>
        <w:br/>
        <w:t>Ми брали із собою своїх жінок,&lt;br /&gt;</w:t>
        <w:br/>
        <w:t>щоб вони вкрили всю торговицю&lt;br /&gt;</w:t>
        <w:br/>
        <w:t>килимами і веретами,&lt;br /&gt;</w:t>
        <w:br/>
        <w:t>ліжниками і всім на світі –&lt;br /&gt;</w:t>
        <w:br/>
        <w:t>хай весела барва очі зриває!&lt;br /&gt;</w:t>
        <w:br/>
        <w:t>Хай ми не бачимо,&lt;br /&gt;</w:t>
        <w:br/>
        <w:t>хто цеї осені не прийшов…</w:t>
      </w:r>
    </w:p>
    <w:p>
      <w:r>
        <w:br/>
        <w:t>Хто із полонинських сміхованців&lt;br /&gt;</w:t>
        <w:br/>
        <w:t>упав зо сміху і вже не встане?&lt;br /&gt;</w:t>
        <w:br/>
        <w:t>Хто вже поклав на землю&lt;br /&gt;</w:t>
        <w:br/>
        <w:t>всі свої ліси?&lt;br /&gt;</w:t>
        <w:br/>
        <w:t>Кому із косарів-курварів уже доста?</w:t>
      </w:r>
    </w:p>
    <w:p>
      <w:r>
        <w:br/>
        <w:t>Щороку&lt;br /&gt;</w:t>
        <w:br/>
        <w:t>ми наймали музик&lt;br /&gt;</w:t>
        <w:br/>
        <w:t>і щороку&lt;br /&gt;</w:t>
        <w:br/>
        <w:t>ставало все вужчим наше коло…</w:t>
      </w:r>
    </w:p>
    <w:p>
      <w:r>
        <w:br/>
        <w:t>Тому щороку&lt;br /&gt;</w:t>
        <w:br/>
        <w:t>все дорожчими були наші музики&lt;br /&gt;</w:t>
        <w:br/>
        <w:t>і все більше сивих дівчат&lt;br /&gt;</w:t>
        <w:br/>
        <w:t>танцювали з нами "гуцулку",</w:t>
      </w:r>
    </w:p>
    <w:p>
      <w:r>
        <w:br/>
        <w:t>але ми більше не засиджувалися до ночі,.&lt;br /&gt;</w:t>
        <w:br/>
        <w:t>щоб видко було на всі гори:&lt;br /&gt;</w:t>
        <w:br/>
        <w:t>як нас багато&lt;br /&gt;</w:t>
        <w:br/>
        <w:t>відбуває на села.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Щороку...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