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сталося?</w:t>
      </w:r>
    </w:p>
    <w:p>
      <w:r>
        <w:br/>
        <w:t xml:space="preserve"> Так сумно навколо,&lt;br /&gt;</w:t>
        <w:br/>
        <w:t>як в пору осінню.&lt;br /&gt;</w:t>
        <w:br/>
        <w:t>І сонця — немає,&lt;br /&gt;</w:t>
        <w:br/>
        <w:t>і небо — не синє.&lt;br /&gt;</w:t>
        <w:br/>
        <w:t>У всіх перехожих —&lt;br /&gt;</w:t>
        <w:br/>
        <w:t>насуплені лиця.&lt;br /&gt;</w:t>
        <w:br/>
        <w:t>Ніхто з них на мене&lt;br /&gt;</w:t>
        <w:br/>
        <w:t>не хоче дивиться...</w:t>
      </w:r>
    </w:p>
    <w:p>
      <w:r>
        <w:br/>
        <w:t>А знаєш, чому&lt;br /&gt;</w:t>
        <w:br/>
        <w:t>все навколо сумує?&lt;br /&gt;</w:t>
        <w:br/>
        <w:t>Бо д в і й к у зі школи&lt;br /&gt;</w:t>
        <w:br/>
        <w:t>додому несу я...</w:t>
      </w:r>
    </w:p>
    <w:p>
      <w:r>
        <w:br/>
        <w:t>А завтра?..&lt;br /&gt;</w:t>
        <w:br/>
        <w:t>Спиніться!&lt;br /&gt;</w:t>
        <w:br/>
        <w:t>Будь ласка, спиніться!&lt;br /&gt;</w:t>
        <w:br/>
        <w:t>Навколо, будь ласка,&lt;br /&gt;</w:t>
        <w:br/>
        <w:t>скоріш подивіться.&lt;br /&gt;</w:t>
        <w:br/>
        <w:t>Погляньте,&lt;br /&gt;</w:t>
        <w:br/>
        <w:t>як небо казково цвіте.&lt;br /&gt;</w:t>
        <w:br/>
        <w:t>Погляньте,&lt;br /&gt;</w:t>
        <w:br/>
        <w:t>як сонцем виблискує день!..</w:t>
      </w:r>
    </w:p>
    <w:p>
      <w:r>
        <w:br/>
        <w:t>А знаєш, чому&lt;br /&gt;</w:t>
        <w:br/>
        <w:t>все навколо квітує?&lt;br /&gt;</w:t>
        <w:br/>
        <w:t>П'я т і р к у додому&lt;br /&gt;</w:t>
        <w:br/>
        <w:t>зі школи несу я!&lt;br /&gt;</w:t>
        <w:br/>
        <w:t>Красиву п'ятірку!&lt;br /&gt;</w:t>
        <w:br/>
        <w:t>Чудову п'ятірку!..</w:t>
      </w:r>
    </w:p>
    <w:p>
      <w:r>
        <w:br/>
        <w:t>Тому-то навколо&lt;br /&gt;</w:t>
        <w:br/>
        <w:t>і радості стільки,&lt;br /&gt;</w:t>
        <w:br/>
        <w:t>тому-то сміються&lt;br /&gt;</w:t>
        <w:br/>
        <w:t>усі перехожі&lt;br /&gt;</w:t>
        <w:br/>
        <w:t>і кожен із них&lt;br /&gt;</w:t>
        <w:br/>
        <w:t>на щасливчика схожий!</w:t>
      </w:r>
    </w:p>
    <w:p>
      <w:r>
        <w:br/>
        <w:t>Тому-то віднині&lt;br /&gt;</w:t>
        <w:br/>
        <w:t>і вирішив я:&lt;br /&gt;</w:t>
        <w:br/>
        <w:t>п'ятірки отримувать&lt;br /&gt;</w:t>
        <w:br/>
        <w:t>буду&lt;br /&gt;</w:t>
        <w:br/>
        <w:t>щодня!..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сталося?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