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Рубіни</w:t>
      </w:r>
    </w:p>
    <w:p>
      <w:r>
        <w:br/>
        <w:t xml:space="preserve"> Одкриваються рани —&lt;br /&gt;</w:t>
        <w:br/>
        <w:t>Давні рани, нудьгою роз’ятрені знов…&lt;br /&gt;</w:t>
        <w:br/>
        <w:t>І червону, гарячу мов полум’я, кров&lt;br /&gt;</w:t>
        <w:br/>
        <w:t>Вже не стримує зілля омани.&lt;br /&gt;</w:t>
        <w:br/>
        <w:t>Одкриваються рани…</w:t>
      </w:r>
    </w:p>
    <w:p>
      <w:r>
        <w:br/>
        <w:t>Рани, серця рубіни!&lt;br /&gt;</w:t>
        <w:br/>
        <w:t>Ви — єдиний той дар, ви — той скарб жебрака,&lt;br /&gt;</w:t>
        <w:br/>
        <w:t>Що дала йому з ласки кохана рука&lt;br /&gt;</w:t>
        <w:br/>
        <w:t>На розстанні, в останні хвилини…&lt;br /&gt;</w:t>
        <w:br/>
        <w:t>Рани, серця рубіни!..</w:t>
      </w:r>
    </w:p>
    <w:p>
      <w:r>
        <w:br/>
        <w:t>О, рубіни червоні!&lt;br /&gt;</w:t>
        <w:br/>
        <w:t>А хто ж вам дав багровість і полиск огня?&lt;br /&gt;</w:t>
        <w:br/>
        <w:t>Моя гордість, ображена гордість моя,&lt;br /&gt;</w:t>
        <w:br/>
        <w:t>Що тримала мій гнів на припоні.&lt;br /&gt;</w:t>
        <w:br/>
        <w:t>О, рубіни червоні!..</w:t>
      </w:r>
    </w:p>
    <w:p>
      <w:r>
        <w:br/>
        <w:t>1911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Рубіни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