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Ронделі</w:t>
      </w:r>
    </w:p>
    <w:p>
      <w:r>
        <w:br/>
        <w:t xml:space="preserve"> І</w:t>
      </w:r>
    </w:p>
    <w:p>
      <w:r>
        <w:br/>
        <w:t>Іду з роботи я, з завода&lt;br /&gt;</w:t>
        <w:br/>
        <w:t>маніфестацію стрічать.&lt;br /&gt;</w:t>
        <w:br/>
        <w:t>В квітках всі улиці кричать:&lt;br /&gt;</w:t>
        <w:br/>
        <w:t>нехай, нехай живе свобода!</w:t>
      </w:r>
    </w:p>
    <w:p>
      <w:r>
        <w:br/>
        <w:t>Сміється сонце з небозвода,&lt;br /&gt;</w:t>
        <w:br/>
        <w:t>кудись хмарки на конях мчать.&lt;br /&gt;</w:t>
        <w:br/>
        <w:t>Іду з роботи я, з завода&lt;br /&gt;</w:t>
        <w:br/>
        <w:t>маніфестацію стрічать.</w:t>
      </w:r>
    </w:p>
    <w:p>
      <w:r>
        <w:br/>
        <w:t>Яка весна! Яка природа!&lt;br /&gt;</w:t>
        <w:br/>
        <w:t>У серці промені звучать...&lt;br /&gt;</w:t>
        <w:br/>
        <w:t>— Голоту й землю повінчать!&lt;br /&gt;</w:t>
        <w:br/>
        <w:t>тоді лиш буде вічна згода.&lt;br /&gt;</w:t>
        <w:br/>
        <w:t>Іду з роботи я, з завода.</w:t>
      </w:r>
    </w:p>
    <w:p>
      <w:r>
        <w:br/>
        <w:t>II</w:t>
      </w:r>
    </w:p>
    <w:p>
      <w:r>
        <w:br/>
        <w:t>Мобілізуються тополі&lt;br /&gt;</w:t>
        <w:br/>
        <w:t>під хмарним вітром на горі...&lt;br /&gt;</w:t>
        <w:br/>
        <w:t>Уже давно ми на порі,&lt;br /&gt;</w:t>
        <w:br/>
        <w:t>давно всіх кличемо: до волі!</w:t>
      </w:r>
    </w:p>
    <w:p>
      <w:r>
        <w:br/>
        <w:t>До волі: бідні, босі й голі!&lt;br /&gt;</w:t>
        <w:br/>
        <w:t>не час сидіти у норі!&lt;br /&gt;</w:t>
        <w:br/>
        <w:t>Мобілізуються тополі&lt;br /&gt;</w:t>
        <w:br/>
        <w:t>під хмарним вітром на горі...</w:t>
      </w:r>
    </w:p>
    <w:p>
      <w:r>
        <w:br/>
        <w:t>Гукнем же в світ про наші болі!&lt;br /&gt;</w:t>
        <w:br/>
        <w:t>Щоб од планети й до зорі —&lt;br /&gt;</w:t>
        <w:br/>
        <w:t>почули скрізь пролетарі,&lt;br /&gt;</w:t>
        <w:br/>
        <w:t>за що ми б'ємся тут у полі!&lt;br /&gt;</w:t>
        <w:br/>
        <w:t>Мобілізуються тополі!&lt;br /&gt;</w:t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