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 слово</w:t>
      </w:r>
    </w:p>
    <w:p>
      <w:r>
        <w:br/>
        <w:t xml:space="preserve"> Ти постаєш в ясній обнові,&lt;br /&gt;</w:t>
        <w:br/>
        <w:t>як пісня, линеш, рідне слово.&lt;br /&gt;</w:t>
        <w:br/>
        <w:t>Ти наше диво калинове,&lt;br /&gt;</w:t>
        <w:br/>
        <w:t>кохана материнська мово!</w:t>
      </w:r>
    </w:p>
    <w:p>
      <w:r>
        <w:br/>
        <w:t>Несеш барвінь гарячу, яру&lt;br /&gt;</w:t>
        <w:br/>
        <w:t>в небесну синь пташиним граєм&lt;br /&gt;</w:t>
        <w:br/>
        <w:t>і, спивши там від сонця жару,&lt;br /&gt;</w:t>
        <w:br/>
        <w:t>зеленим дихаєш розмаєм.</w:t>
      </w:r>
    </w:p>
    <w:p>
      <w:r>
        <w:br/>
        <w:t>Плекаймо в серці кожне гроно,&lt;br /&gt;</w:t>
        <w:br/>
        <w:t>прозоре диво калинове.&lt;br /&gt;</w:t>
        <w:br/>
        <w:t>Хай квітне, пломенить червоно&lt;br /&gt;</w:t>
        <w:br/>
        <w:t>в сім'ї великій, вольній, новій.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