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Рядки, написані на Верховині після відвідання Бернсового краю</w:t>
      </w:r>
    </w:p>
    <w:p>
      <w:r>
        <w:br/>
        <w:t xml:space="preserve"> Є чар у стежці польовій,&lt;br /&gt;</w:t>
        <w:br/>
        <w:t>де тиша вікова&lt;br /&gt;</w:t>
        <w:br/>
        <w:t>I де луна визвольних битв&lt;br /&gt;</w:t>
        <w:br/>
        <w:t>до наших днів жива;&lt;br /&gt;</w:t>
        <w:br/>
        <w:t>Відрадно думати, що тут&lt;br /&gt;</w:t>
        <w:br/>
        <w:t>проходили колись&lt;br /&gt;</w:t>
        <w:br/>
        <w:t>Старі друїди в опанчах,&lt;br /&gt;</w:t>
        <w:br/>
        <w:t>що по траві тяглись.&lt;br /&gt;</w:t>
        <w:br/>
        <w:t>Є втіха в кожному кутку,&lt;br /&gt;</w:t>
        <w:br/>
        <w:t>що слави запобіг:&lt;br /&gt;</w:t>
        <w:br/>
        <w:t>Він рідний нам, і знаний нам,&lt;br /&gt;</w:t>
        <w:br/>
        <w:t>і все новий для ніг;&lt;br /&gt;</w:t>
        <w:br/>
        <w:t>Є й глибша втіха, що душі&lt;br /&gt;</w:t>
        <w:br/>
        <w:t>дарує вища ціль,&lt;br /&gt;</w:t>
        <w:br/>
        <w:t>Є ще пекучіший для уст,&lt;br /&gt;</w:t>
        <w:br/>
        <w:t>божественніший біль,&lt;br /&gt;</w:t>
        <w:br/>
        <w:t>Коли, натомлений, про все&lt;br /&gt;</w:t>
        <w:br/>
        <w:t>забувши йдеш і йдеш&lt;br /&gt;</w:t>
        <w:br/>
        <w:t>Піском полів, камінням троп,&lt;br /&gt;</w:t>
        <w:br/>
        <w:t>іржею узбереж&lt;br /&gt;</w:t>
        <w:br/>
        <w:t>До гордих мурів чи до стін,&lt;br /&gt;</w:t>
        <w:br/>
        <w:t>де жив у давній час&lt;br /&gt;</w:t>
        <w:br/>
        <w:t>Той, що великим путь пройшов&lt;br /&gt;</w:t>
        <w:br/>
        <w:t>і не безславно згас.&lt;br /&gt;</w:t>
        <w:br/>
        <w:t>Тремтять на вересі квітки —&lt;br /&gt;</w:t>
        <w:br/>
        <w:t>вони далеко десь;&lt;br /&gt;</w:t>
        <w:br/>
        <w:t>Ніхто не слухає пташок —&lt;br /&gt;</w:t>
        <w:br/>
        <w:t>лише хмарки з небес;&lt;br /&gt;</w:t>
        <w:br/>
        <w:t>Тихенько плеще течія,&lt;br /&gt;</w:t>
        <w:br/>
        <w:t>цілуючи моріг,—&lt;br /&gt;</w:t>
        <w:br/>
        <w:t>Ніхто й не гляне, хоч вона&lt;br /&gt;</w:t>
        <w:br/>
        <w:t>пробила скелі й сніг;&lt;br /&gt;</w:t>
        <w:br/>
        <w:t>Багряне сонце запливло&lt;br /&gt;</w:t>
        <w:br/>
        <w:t>за бескиди, за тінь;&lt;br /&gt;</w:t>
        <w:br/>
        <w:t>Блакитна хвиля будить сон&lt;br /&gt;</w:t>
        <w:br/>
        <w:t>печер і баговинь;&lt;br /&gt;</w:t>
        <w:br/>
        <w:t>Орел, розп'ятий в небесах,&lt;br /&gt;</w:t>
        <w:br/>
        <w:t>немов заснув, застиг;&lt;br /&gt;</w:t>
        <w:br/>
        <w:t>Лякливий припутень майне&lt;br /&gt;</w:t>
        <w:br/>
        <w:t>до верховіть густих —&lt;br /&gt;</w:t>
        <w:br/>
        <w:t>Ніщо не зваблює очей,&lt;br /&gt;</w:t>
        <w:br/>
        <w:t>і ти стоїш, немов&lt;br /&gt;</w:t>
        <w:br/>
        <w:t>Курний прочанин, що в пісках&lt;br /&gt;</w:t>
        <w:br/>
        <w:t>святилище знайшов.&lt;br /&gt;</w:t>
        <w:br/>
        <w:t>Тоді маліє розум твій,&lt;br /&gt;</w:t>
        <w:br/>
        <w:t>і все малим стає,&lt;br /&gt;</w:t>
        <w:br/>
        <w:t>I серце, вмістище турбот,&lt;br /&gt;</w:t>
        <w:br/>
        <w:t>даремно в груди б'є.&lt;br /&gt;</w:t>
        <w:br/>
        <w:t>Якби шаленець хоч на день&lt;br /&gt;</w:t>
        <w:br/>
        <w:t>оздоровіти міг,&lt;br /&gt;</w:t>
        <w:br/>
        <w:t>Щоб розказати, де й коли&lt;br /&gt;</w:t>
        <w:br/>
        <w:t>він розуму відбіг,&lt;br /&gt;</w:t>
        <w:br/>
        <w:t>Він приголомшив би того,&lt;br /&gt;</w:t>
        <w:br/>
        <w:t>хто рушив у світи,&lt;br /&gt;</w:t>
        <w:br/>
        <w:t>Щоб темне бардове житло&lt;br /&gt;</w:t>
        <w:br/>
        <w:t>на Півночі знайти.&lt;br /&gt;</w:t>
        <w:br/>
        <w:t>Лише на мить ступне нога&lt;br /&gt;</w:t>
        <w:br/>
        <w:t>поза буденну грань —&lt;br /&gt;</w:t>
        <w:br/>
        <w:t>I непомітно зникне все —&lt;br /&gt;</w:t>
        <w:br/>
        <w:t>ні втіх, ні вболівань!&lt;br /&gt;</w:t>
        <w:br/>
        <w:t>Лише на мить ступне, бо там —&lt;br /&gt;</w:t>
        <w:br/>
        <w:t>одну хвилину згай —&lt;br /&gt;</w:t>
        <w:br/>
        <w:t>I вже забудеш поворот,&lt;br /&gt;</w:t>
        <w:br/>
        <w:t>і свій забудеш край.&lt;br /&gt;</w:t>
        <w:br/>
        <w:t>О жах! Із пам'яті звести&lt;br /&gt;</w:t>
        <w:br/>
        <w:t>все дороге, що знав,&lt;br /&gt;</w:t>
        <w:br/>
        <w:t>Обличчя брата і сестри,&lt;br /&gt;</w:t>
        <w:br/>
        <w:t>і всю щоденну яв!&lt;br /&gt;</w:t>
        <w:br/>
        <w:t>I, шлях верстаючи, творить&lt;br /&gt;</w:t>
        <w:br/>
        <w:t>рої облич-примар,&lt;br /&gt;</w:t>
        <w:br/>
        <w:t>Огненніших за ті, що їх&lt;br /&gt;</w:t>
        <w:br/>
        <w:t>вимучує маляр,&lt;br /&gt;</w:t>
        <w:br/>
        <w:t>Геройських постатей ходу,&lt;br /&gt;</w:t>
        <w:br/>
        <w:t>діла старих часів,&lt;br /&gt;</w:t>
        <w:br/>
        <w:t>I чорні пасма, й сивину,&lt;br /&gt;</w:t>
        <w:br/>
        <w:t>і гвалт, і шал, і гнів!&lt;br /&gt;</w:t>
        <w:br/>
        <w:t>Ні, ні, цей жах мине, бо є&lt;br /&gt;</w:t>
        <w:br/>
        <w:t>кодола поблизу,&lt;br /&gt;</w:t>
        <w:br/>
        <w:t>I вірна кітва, що спасе,&lt;br /&gt;</w:t>
        <w:br/>
        <w:t>що видержить грозу.&lt;br /&gt;</w:t>
        <w:br/>
        <w:t>Стоїш бездумно, очі вп'яв&lt;br /&gt;</w:t>
        <w:br/>
        <w:t>у спінений кришталь,&lt;br /&gt;</w:t>
        <w:br/>
        <w:t>Та от засяяла тобі&lt;br /&gt;</w:t>
        <w:br/>
        <w:t>ясна душі скрижаль:&lt;br /&gt;</w:t>
        <w:br/>
        <w:t>Ти перечитуєш її&lt;br /&gt;</w:t>
        <w:br/>
        <w:t>на кожній скелі, де&lt;br /&gt;</w:t>
        <w:br/>
        <w:t>Величне сяєво висот&lt;br /&gt;</w:t>
        <w:br/>
        <w:t>на тебе упаде.&lt;br /&gt;</w:t>
        <w:br/>
        <w:t>Та як би якір не держав,&lt;br /&gt;</w:t>
        <w:br/>
        <w:t>ти все ж таки молись,&lt;br /&gt;</w:t>
        <w:br/>
        <w:t>Щоб не схитнувся розум твій,&lt;br /&gt;</w:t>
        <w:br/>
        <w:t>де бескиди зійшлись,&lt;br /&gt;</w:t>
        <w:br/>
        <w:t>Щоб день у день ти міг шукать&lt;br /&gt;</w:t>
        <w:br/>
        <w:t>великого житло,&lt;br /&gt;</w:t>
        <w:br/>
        <w:t>Щоб зору серця і душі&lt;br /&gt;</w:t>
        <w:br/>
        <w:t>ніщо не зап'яло.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Рядки, написані на Верховині після відвідання Бернсового краю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