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Ревуть вітри суворі</w:t>
      </w:r>
    </w:p>
    <w:p>
      <w:r>
        <w:br/>
        <w:t xml:space="preserve"> Ревуть вітри суворі,&lt;br /&gt;</w:t>
        <w:br/>
        <w:t>Сніги покрили гори...&lt;br /&gt;</w:t>
        <w:br/>
        <w:t>В чужім, далекім краї&lt;br /&gt;</w:t>
        <w:br/>
        <w:t>Десь милий мій блукає,-&lt;br /&gt;</w:t>
        <w:br/>
        <w:t>Без нього серцю горе.&lt;br /&gt;</w:t>
        <w:br/>
        <w:t>Куди б його не занесло,&lt;br /&gt;</w:t>
        <w:br/>
        <w:t>Благатиму я в долі,&lt;br /&gt;</w:t>
        <w:br/>
        <w:t>Щоб повернувсь мій друг в село&lt;br /&gt;</w:t>
        <w:br/>
        <w:t>До мене, молодої.</w:t>
      </w:r>
    </w:p>
    <w:p>
      <w:r>
        <w:br/>
        <w:t>Дерева голі гнуться,&lt;br /&gt;</w:t>
        <w:br/>
        <w:t>Та скоро розів'ються,&lt;br /&gt;</w:t>
        <w:br/>
        <w:t>Озвуться в зелен гаї&lt;br /&gt;</w:t>
        <w:br/>
        <w:t>Пташок веселі зграї,&lt;br /&gt;</w:t>
        <w:br/>
        <w:t>Всі квіти розцвітуться.&lt;br /&gt;</w:t>
        <w:br/>
        <w:t>Щоб серце знову ожило,&lt;br /&gt;</w:t>
        <w:br/>
        <w:t>Щоб край настав недолі,-&lt;br /&gt;</w:t>
        <w:br/>
        <w:t>Повернеться мій друг в село&lt;br /&gt;</w:t>
        <w:br/>
        <w:t>До мене, молодої.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Ревуть вітри суворі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