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Проти королів</w:t>
      </w:r>
    </w:p>
    <w:p>
      <w:r>
        <w:br/>
        <w:t xml:space="preserve"> Ми знаєм — іграшки потрібні дітям.&lt;br /&gt;</w:t>
        <w:br/>
        <w:t>В захопленні дитячому народи&lt;br /&gt;</w:t>
        <w:br/>
        <w:t>Тих іграшок немало наробили,&lt;br /&gt;</w:t>
        <w:br/>
        <w:t>Катами ставши власної свободи.&lt;br /&gt;</w:t>
        <w:br/>
        <w:t>Вдягли на лоба дурневі корону,&lt;br /&gt;</w:t>
        <w:br/>
        <w:t>Помазали і повели до трону.</w:t>
      </w:r>
    </w:p>
    <w:p>
      <w:r>
        <w:br/>
        <w:t>Ті королі сидять собі на троні&lt;br /&gt;</w:t>
        <w:br/>
        <w:t>Урівень з небом і його зірками&lt;br /&gt;</w:t>
        <w:br/>
        <w:t>I думають у вишині принадній,&lt;br /&gt;</w:t>
        <w:br/>
        <w:t>Що з ласки божої керують нами.&lt;br /&gt;</w:t>
        <w:br/>
        <w:t>Ви помиляєтесь у власній славі —&lt;br /&gt;</w:t>
        <w:br/>
        <w:t>Ви не пани вже, а ляльки трухляві!</w:t>
      </w:r>
    </w:p>
    <w:p>
      <w:r>
        <w:br/>
        <w:t>Світ повнолітнім став. Коли мужнієш,&lt;br /&gt;</w:t>
        <w:br/>
        <w:t>Не дбаєш вже про іграшки дитячі.&lt;br /&gt;</w:t>
        <w:br/>
        <w:t>Геть з тронів, королі! З голів корони&lt;br /&gt;</w:t>
        <w:br/>
        <w:t>Мерщій скидайте, телепні ледачі!&lt;br /&gt;</w:t>
        <w:br/>
        <w:t>I не баріться, не жартуйте з нами,&lt;br /&gt;</w:t>
        <w:br/>
        <w:t>Бо зіб'ємо їх разом з головами!</w:t>
      </w:r>
    </w:p>
    <w:p>
      <w:r>
        <w:br/>
        <w:t>Так станеться. Удар тії сокири,&lt;br /&gt;</w:t>
        <w:br/>
        <w:t>Що на паризькому майдані грянув,&lt;br /&gt;</w:t>
        <w:br/>
        <w:t>То тільки перша блискавиця бурі,&lt;br /&gt;</w:t>
        <w:br/>
        <w:t>Що налетить невдовзі на тиранів,&lt;br /&gt;</w:t>
        <w:br/>
        <w:t>В ній грізний вирок світові старому,&lt;br /&gt;</w:t>
        <w:br/>
        <w:t>А я — не перший гуркіт її грому!</w:t>
      </w:r>
    </w:p>
    <w:p>
      <w:r>
        <w:br/>
        <w:t>Стара земля обернеться на хащі,&lt;br /&gt;</w:t>
        <w:br/>
        <w:t>I королі завиють в них, мов звірі.&lt;br /&gt;</w:t>
        <w:br/>
        <w:t>Ми будем радо гнати їх, як здобич,&lt;br /&gt;</w:t>
        <w:br/>
        <w:t>Під постріли рушниць дошкульно-щирі,-&lt;br /&gt;</w:t>
        <w:br/>
        <w:t>I кров'ю їх напишем серед неба:&lt;br /&gt;</w:t>
        <w:br/>
        <w:t>"Світ вже змужнів — йому ляльок не треба!"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Проти королів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