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Проклятий Дункане, гультяю</w:t>
      </w:r>
    </w:p>
    <w:p>
      <w:r>
        <w:br/>
        <w:t xml:space="preserve"> Проклятий Дункане, гультяю</w:t>
      </w:r>
    </w:p>
    <w:p>
      <w:r>
        <w:br/>
        <w:t>Проклятий Дункане, гультяю!&lt;br /&gt;</w:t>
        <w:br/>
        <w:t>Проклята огорожа!&lt;br /&gt;</w:t>
        <w:br/>
        <w:t>Тебе я досі проклинаю!&lt;br /&gt;</w:t>
        <w:br/>
        <w:t>Ну що за огорожа!&lt;br /&gt;</w:t>
        <w:br/>
        <w:t>Пішли всі подруги до гаю,&lt;br /&gt;</w:t>
        <w:br/>
        <w:t>А я весь день сиджу, зітхаю&lt;br /&gt;</w:t>
        <w:br/>
        <w:t>Та все колисочку хитаю,&lt;br /&gt;</w:t>
        <w:br/>
        <w:t>Кляну ту огорожу!</w:t>
      </w:r>
    </w:p>
    <w:p>
      <w:r>
        <w:br/>
        <w:t>Дивився місяць у господу —&lt;br /&gt;</w:t>
        <w:br/>
        <w:t>Проклята огорожа!&lt;br /&gt;</w:t>
        <w:br/>
        <w:t>Світив на поле, ліс і воду:&lt;br /&gt;</w:t>
        <w:br/>
        <w:t>Ну що за огорожа!&lt;br /&gt;</w:t>
        <w:br/>
        <w:t>Переполохавшись народу,&lt;br /&gt;</w:t>
        <w:br/>
        <w:t>Мій кінь турнув її — і ходу!&lt;br /&gt;</w:t>
        <w:br/>
        <w:t>I ти зустрівсь, мені на шкоду!&lt;br /&gt;</w:t>
        <w:br/>
        <w:t>Проклята огорожа!</w:t>
      </w:r>
    </w:p>
    <w:p>
      <w:r>
        <w:br/>
        <w:t>Якби ти, парубче, не зрадив —&lt;br /&gt;</w:t>
        <w:br/>
        <w:t>Давно б ти сором мій загладив!&lt;br /&gt;</w:t>
        <w:br/>
        <w:t>Ну що за огорожа!&lt;br /&gt;</w:t>
        <w:br/>
        <w:t>Проклята огорожа!&lt;br /&gt;</w:t>
        <w:br/>
        <w:t>Якби ти, парубче, не зрадив,&lt;br /&gt;</w:t>
        <w:br/>
        <w:t>Нас кінь до церкви б допровадив&lt;br /&gt;</w:t>
        <w:br/>
        <w:t>I там би пастор нам зарадив&lt;br /&gt;</w:t>
        <w:br/>
        <w:t>I справив огорожу!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Проклятий Дункане, гультяю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