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Прийшли вночі. Твій, діду, син умер...</w:t>
      </w:r>
    </w:p>
    <w:p>
      <w:r>
        <w:br/>
        <w:t xml:space="preserve"> Ігореві Римаруку</w:t>
      </w:r>
    </w:p>
    <w:p>
      <w:r>
        <w:br/>
        <w:t>Ігореві Римаруку</w:t>
      </w:r>
    </w:p>
    <w:p>
      <w:r>
        <w:br/>
        <w:t>Прийшли вночі. "Твій, діду, син умер.&lt;br /&gt;</w:t>
        <w:br/>
        <w:t>Потрафив у скалу – лежить в потоці.&lt;br /&gt;</w:t>
        <w:br/>
        <w:t>Не міг тікати. Спершу кинув гвер".&lt;br /&gt;</w:t>
        <w:br/>
        <w:t>Старий не відповів: "Заходьте, хлопці…" –</w:t>
      </w:r>
    </w:p>
    <w:p>
      <w:r>
        <w:br/>
        <w:t>він їх не знав, а може, не впізнав.&lt;br /&gt;</w:t>
        <w:br/>
        <w:t>Але ввійшли у хату, бо намокли&lt;br /&gt;</w:t>
        <w:br/>
        <w:t>в потоці тому. Сіли і замовкли.&lt;br /&gt;</w:t>
        <w:br/>
        <w:t>"Ви з Космача чи з Брустур?" –</w:t>
      </w:r>
    </w:p>
    <w:p>
      <w:r>
        <w:br/>
        <w:t>"Ми з облав".</w:t>
      </w:r>
    </w:p>
    <w:p>
      <w:r>
        <w:br/>
        <w:t>"У піч усе, що видів, замуруй.&lt;br /&gt;</w:t>
        <w:br/>
        <w:t>Клятьби отецькі замуруй у грудях.&lt;br /&gt;</w:t>
        <w:br/>
        <w:t>Прости нас, діду, виплачся на людях.&lt;br /&gt;</w:t>
        <w:br/>
        <w:t>Як худобину, душу не гайтуй".</w:t>
      </w:r>
    </w:p>
    <w:p>
      <w:r>
        <w:br/>
        <w:t>Самі стелились, покотом лягли&lt;br /&gt;</w:t>
        <w:br/>
        <w:t>на лавиці, на ліжку, на долівці…&lt;br /&gt;</w:t>
        <w:br/>
        <w:t>Старий зігнувся при незримій свічці,&lt;br /&gt;</w:t>
        <w:br/>
        <w:t>покликав сина з темної скали.</w:t>
      </w:r>
    </w:p>
    <w:p>
      <w:r>
        <w:br/>
        <w:t>Поснули всі. А пізно уночі&lt;br /&gt;</w:t>
        <w:br/>
        <w:t>прокинувся один, немов злякався, –&lt;br /&gt;</w:t>
        <w:br/>
        <w:t>старий перевертався на печі,&lt;br /&gt;</w:t>
        <w:br/>
        <w:t>немовби у землі перевертався…</w:t>
      </w:r>
    </w:p>
    <w:p>
      <w:r>
        <w:br/>
        <w:t>Ні, не в землі – в повітрі! З темних брил&lt;br /&gt;</w:t>
        <w:br/>
        <w:t>на скелю падав, що стриміла збоку,&lt;br /&gt;</w:t>
        <w:br/>
        <w:t>і – вниз, на них,</w:t>
      </w:r>
    </w:p>
    <w:p>
      <w:r>
        <w:br/>
        <w:t>що сплять на дні потоку.</w:t>
      </w:r>
    </w:p>
    <w:p>
      <w:r>
        <w:br/>
        <w:t>Під ними – син.</w:t>
      </w:r>
    </w:p>
    <w:p>
      <w:r>
        <w:br/>
        <w:t>А в них нема могил.</w:t>
      </w:r>
    </w:p>
    <w:p>
      <w:r>
        <w:br/>
        <w:t>…З потоку підняли, несуть у ліс…&lt;br /&gt;</w:t>
        <w:br/>
        <w:t>І той, котрий прокинувся, заплаче.&lt;br /&gt;</w:t>
        <w:br/>
        <w:t>А може, й ні. Бо там не буде сліз,&lt;br /&gt;</w:t>
        <w:br/>
        <w:t>де ти перевертаєшся, Космаче.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Прийшли вночі. Твій, діду, син умер...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