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повторюю тричі прирослі до неба слова...</w:t>
      </w:r>
    </w:p>
    <w:p>
      <w:r>
        <w:br/>
        <w:t xml:space="preserve"> повторюю тричі прирослі до неба слова.</w:t>
      </w:r>
    </w:p>
    <w:p>
      <w:r>
        <w:br/>
        <w:t>їх мало би бути утричі – як мінімум – більше,</w:t>
      </w:r>
    </w:p>
    <w:p>
      <w:r>
        <w:br/>
        <w:t>але тільки віршам дано заперечувать вірші,</w:t>
      </w:r>
    </w:p>
    <w:p>
      <w:r>
        <w:br/>
        <w:t>як першим прочанам покоїтись у головах.</w:t>
      </w:r>
    </w:p>
    <w:p>
      <w:r>
        <w:br/>
        <w:t>&lt;br /&gt;</w:t>
        <w:br/>
        <w:t>не слово було попід шепотом наприкінці,</w:t>
      </w:r>
    </w:p>
    <w:p>
      <w:r>
        <w:br/>
        <w:t>навколішки сонцю, яке нахилилось деревам.</w:t>
      </w:r>
    </w:p>
    <w:p>
      <w:r>
        <w:br/>
        <w:t>до лева і змія приносили змія і лева,</w:t>
      </w:r>
    </w:p>
    <w:p>
      <w:r>
        <w:br/>
        <w:t>і сльози, як лози, фальцетили в такт по лиці,</w:t>
      </w:r>
    </w:p>
    <w:p>
      <w:r>
        <w:br/>
        <w:t>&lt;br /&gt;</w:t>
        <w:br/>
        <w:t>або по обличчі, або поза ними двома.</w:t>
      </w:r>
    </w:p>
    <w:p>
      <w:r>
        <w:br/>
        <w:t>благенькі, як лози, якими шмагати благали.</w:t>
      </w:r>
    </w:p>
    <w:p>
      <w:r>
        <w:br/>
        <w:t>не слів, але мови під небом, як завше, замало –</w:t>
      </w:r>
    </w:p>
    <w:p>
      <w:r>
        <w:br/>
        <w:t>на мову намова, як в хлібі полова сама.</w:t>
      </w:r>
    </w:p>
    <w:p>
      <w:r>
        <w:br/>
        <w:t>&lt;br /&gt;</w:t>
        <w:br/>
        <w:t>повторюю тричі – четвертого разу зійти</w:t>
      </w:r>
    </w:p>
    <w:p>
      <w:r>
        <w:br/>
        <w:t>грозилися зорі навпричіпки в небо чи просто,</w:t>
      </w:r>
    </w:p>
    <w:p>
      <w:r>
        <w:br/>
        <w:t>а тільки потреба до лева призначити простір,</w:t>
      </w:r>
    </w:p>
    <w:p>
      <w:r>
        <w:br/>
        <w:t>до змія корону, до вірша засохлі листи,</w:t>
      </w:r>
    </w:p>
    <w:p>
      <w:r>
        <w:br/>
        <w:t>&lt;br /&gt;</w:t>
        <w:br/>
        <w:t>чи може листки, або листя, чи просто папери,</w:t>
      </w:r>
    </w:p>
    <w:p>
      <w:r>
        <w:br/>
        <w:t>чи просто прочани, чи просто під небом, чи в такт.</w:t>
      </w:r>
    </w:p>
    <w:p>
      <w:r>
        <w:br/>
        <w:t>повторюю двічі, а третього разу не так –</w:t>
      </w:r>
    </w:p>
    <w:p>
      <w:r>
        <w:br/>
        <w:t>аби прочинились, а не розчахнулися двері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повторюю тричі прирослі до неба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