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&lt;blockquote&gt;&lt;p&gt;Зінаїді Р-ській </w:t>
      </w:r>
    </w:p>
    <w:p>
      <w:r>
        <w:br/>
        <w:t>4</w:t>
      </w:r>
    </w:p>
    <w:p>
      <w:r>
        <w:br/>
        <w:t>Дівчино! дізнатись була ти цікава,</w:t>
      </w:r>
    </w:p>
    <w:p>
      <w:r>
        <w:br/>
        <w:t>Чи дуже люблю я природу.</w:t>
      </w:r>
    </w:p>
    <w:p>
      <w:r>
        <w:br/>
        <w:t>Дівчино! природа — то тільки оправа</w:t>
      </w:r>
    </w:p>
    <w:p>
      <w:r>
        <w:br/>
        <w:t>На образ, ясну твою вроду.</w:t>
      </w:r>
    </w:p>
    <w:p>
      <w:r>
        <w:br/>
        <w:t>Байдуже, якії в картині обводи,</w:t>
      </w:r>
    </w:p>
    <w:p>
      <w:r>
        <w:br/>
        <w:t>Аби малювання майстерне.</w:t>
      </w:r>
    </w:p>
    <w:p>
      <w:r>
        <w:br/>
        <w:t>Край тебе вся інша пишнота природи</w:t>
      </w:r>
    </w:p>
    <w:p>
      <w:r>
        <w:br/>
        <w:t>Уваги моєї не зверне.</w:t>
      </w:r>
    </w:p>
    <w:p>
      <w:r>
        <w:br/>
        <w:t>1894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