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Порвав би я розпуки тужні пута...</w:t>
      </w:r>
    </w:p>
    <w:p>
      <w:r>
        <w:br/>
        <w:t xml:space="preserve"> Порвав би я розпуки тужні пута,&lt;br /&gt;</w:t>
        <w:br/>
        <w:t>Коли б були залізнії вони,&lt;br /&gt;</w:t>
        <w:br/>
        <w:t>Поплила б пісня вільна і нескута&lt;br /&gt;</w:t>
        <w:br/>
        <w:t>В даль над розспівані лани.&lt;br /&gt;</w:t>
        <w:br/>
        <w:t>Я б у розпуці тій летів піснями&lt;br /&gt;</w:t>
        <w:br/>
        <w:t>Над синню гір до захисту села,&lt;br /&gt;</w:t>
        <w:br/>
        <w:t>Де шепчеш ти лагідними устами&lt;br /&gt;</w:t>
        <w:br/>
        <w:t>З квітками утлими, як сміх весла.&lt;br /&gt;</w:t>
        <w:br/>
        <w:t>Я сплив би шумом над твоїм подвір’ям,&lt;br /&gt;</w:t>
        <w:br/>
        <w:t>Що взяв на себе мрії всі мої,&lt;br /&gt;</w:t>
        <w:br/>
        <w:t>І з дальніх борів, з дальнього міжгір’я&lt;br /&gt;</w:t>
        <w:br/>
        <w:t>Носив до тебе співанок рої.&lt;br /&gt;</w:t>
        <w:br/>
        <w:t>Порвав би я розпуки чорну тугу,&lt;br /&gt;</w:t>
        <w:br/>
        <w:t>Коли б я знав, що ждеш мене десь ти,&lt;br /&gt;</w:t>
        <w:br/>
        <w:t>Надлюдську всю зібрав би я потугу,&lt;br /&gt;</w:t>
        <w:br/>
        <w:t>Щоб лиш туди крізь бурю доплисти.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Порвав би я розпуки тужні пута...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