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Покупка</w:t>
      </w:r>
    </w:p>
    <w:p>
      <w:r>
        <w:br/>
        <w:t xml:space="preserve"> &lt;p&gt;— Здорові були!</w:t>
      </w:r>
    </w:p>
    <w:p>
      <w:r>
        <w:br/>
        <w:t>— Здрастуйте! А чого завгодно?</w:t>
      </w:r>
    </w:p>
    <w:p>
      <w:r>
        <w:br/>
        <w:t>— Та он синові треба... — Голос у старого ввірвався.</w:t>
      </w:r>
    </w:p>
    <w:p>
      <w:r>
        <w:br/>
        <w:t>Крамар Уласович глянув на сина. Молоде обличчя років двадцяти, — ще й вусів нема. На щоках рум'янець, як у дівчини. А сам худий, як смерть. Закашлявся, і кашляв довго, вхопившися за груди. Крамар зрозумів, що він хворий.</w:t>
      </w:r>
    </w:p>
    <w:p>
      <w:r>
        <w:br/>
        <w:t>— Мабуть лікарства вам треба. Кажіть — якого. Всяке є: скопитар, липовий цвіт, синій камінець, грудна трава...</w:t>
      </w:r>
    </w:p>
    <w:p>
      <w:r>
        <w:br/>
        <w:t>Уласович, проміж бакалією й крамом, держав і оті "лікарствія", бо знахарки й бабки іноді посилали до його людей, як у самих у їх на той час не було чого дати.</w:t>
      </w:r>
    </w:p>
    <w:p>
      <w:r>
        <w:br/>
        <w:t>— А то ще є декохт: недавно з города привіз, дуже пользовитий, — додав він.</w:t>
      </w:r>
    </w:p>
    <w:p>
      <w:r>
        <w:br/>
        <w:t>— Не хоче вже він нічого! — безнадійно махнув рукою сивий батько.</w:t>
      </w:r>
    </w:p>
    <w:p>
      <w:r>
        <w:br/>
        <w:t>— Хіба не пособляється?</w:t>
      </w:r>
    </w:p>
    <w:p>
      <w:r>
        <w:br/>
        <w:t>— Де там!.. До трьох бабок його возив, і до тройчатського Охріма, і до оврамівського лікаря... Скільки він тих ліків попив та розтирок усяких порозтирав, — нічого!</w:t>
      </w:r>
    </w:p>
    <w:p>
      <w:r>
        <w:br/>
        <w:t>— Чихотка?</w:t>
      </w:r>
    </w:p>
    <w:p>
      <w:r>
        <w:br/>
        <w:t>— Атож...</w:t>
      </w:r>
    </w:p>
    <w:p>
      <w:r>
        <w:br/>
        <w:t>— З чого ж воно сталося?</w:t>
      </w:r>
    </w:p>
    <w:p>
      <w:r>
        <w:br/>
        <w:t>— А бог його знає!.. Каже лікар: спав по весні на сирій землі, та й застудився. Ми на сирій землі змалку спимо, та й нічого. Де ж таки, щоб із того сталося!</w:t>
      </w:r>
    </w:p>
    <w:p>
      <w:r>
        <w:br/>
        <w:t>— Так бог дав!.. — тихо сказав хворий і знову почав довго й тяжко кашляти. Батько дивився на сина. Його старе, порите глибокими зморшками, загоріле обличчя якось мов іще дужче зморщилося, зобгалося, а очі йому поняло безнадійним жалем.</w:t>
      </w:r>
    </w:p>
    <w:p>
      <w:r>
        <w:br/>
        <w:t>Парубок позирнув по крамниці, де б сісти, побачив ослона, сів і довго ще віддихувався, а батько все дивився на його.</w:t>
      </w:r>
    </w:p>
    <w:p>
      <w:r>
        <w:br/>
        <w:t>— Оце тебе так пил давить, сину. Всю дорогу пил такий був...</w:t>
      </w:r>
    </w:p>
    <w:p>
      <w:r>
        <w:br/>
        <w:t>— Еге, пил...</w:t>
      </w:r>
    </w:p>
    <w:p>
      <w:r>
        <w:br/>
        <w:t>До крамниці вступили двоє селян. Поздоровкалися, привітали з неділею й побачили хворого.</w:t>
      </w:r>
    </w:p>
    <w:p>
      <w:r>
        <w:br/>
        <w:t>— Ба! Це ти, Якове, возив мабуть, свого Андрія до діда?</w:t>
      </w:r>
    </w:p>
    <w:p>
      <w:r>
        <w:br/>
        <w:t>— Де там, Панасе! Уже й лічитися не хоче.</w:t>
      </w:r>
    </w:p>
    <w:p>
      <w:r>
        <w:br/>
        <w:t>— Тату, нащо ж його лічитися, коли однак не пособить?</w:t>
      </w:r>
    </w:p>
    <w:p>
      <w:r>
        <w:br/>
        <w:t>— Сину, та ти ж у нас один. Хто ж нашу старість догляне? Кому ж я хазяйство передам?</w:t>
      </w:r>
    </w:p>
    <w:p>
      <w:r>
        <w:br/>
        <w:t>— Мотрі та Семенові все віддасте, тату. І то ж ваші діти.</w:t>
      </w:r>
    </w:p>
    <w:p>
      <w:r>
        <w:br/>
        <w:t>— Е, дочка — чужа дитина, а зять — не син. Та ти ж іще молодий, сину! Тобі б же ще по степу з косою пишатися... Ти ж іще й не нажився, й не нагулявся.</w:t>
      </w:r>
    </w:p>
    <w:p>
      <w:r>
        <w:br/>
        <w:t>— Такий мені вік бог дав... — одказав усе тим тихим, рівним голосом хворий, тільки його обличчям мов біль перебіг. — Годі про це, тату, — набирайте чого треба.</w:t>
      </w:r>
    </w:p>
    <w:p>
      <w:r>
        <w:br/>
        <w:t>— Та нехай і так, сину... Приїхали до вас, Уласовичу, набрати йому на смерть.</w:t>
      </w:r>
    </w:p>
    <w:p>
      <w:r>
        <w:br/>
        <w:t>— Як то — на смерть? — спитав Уласович. — Він же ще живий!</w:t>
      </w:r>
    </w:p>
    <w:p>
      <w:r>
        <w:br/>
        <w:t>— А що ж я з їм зроблю! Хоче за життя набрати всього сам, щоб похорон був такий, який самому до вподоби. Оце їздили до церкви — висповідався й запричастився, а тепер каже набирати.</w:t>
      </w:r>
    </w:p>
    <w:p>
      <w:r>
        <w:br/>
        <w:t>— Еге, — додав парубок, — уже ж я висповідався й запричастився... от наберу ще собі чого треба, — тоді вже на смерть зовсім готовий...</w:t>
      </w:r>
    </w:p>
    <w:p>
      <w:r>
        <w:br/>
        <w:t>— Добре діло, добре! — промовили чоловіки: — як сам тепер схоче, так і буде.</w:t>
      </w:r>
    </w:p>
    <w:p>
      <w:r>
        <w:br/>
        <w:t>— Ну що ж, можна й на смерть, — згодивсь Уласович. — Зараз вам треба попові та дякові хусток на свічку.</w:t>
      </w:r>
    </w:p>
    <w:p>
      <w:r>
        <w:br/>
        <w:t>— І під псалтир, — додав батько.</w:t>
      </w:r>
    </w:p>
    <w:p>
      <w:r>
        <w:br/>
        <w:t>— Глядіть же, тату, нехай псалтир читають, як годиться, все, а не перекидають... А то мені погано буде й у труні лежати... Ви вже злотого якого накиньте.</w:t>
      </w:r>
    </w:p>
    <w:p>
      <w:r>
        <w:br/>
        <w:t>— Накину...</w:t>
      </w:r>
    </w:p>
    <w:p>
      <w:r>
        <w:br/>
        <w:t>— На хрест та на корогви треба хусток, — нагадував крамар.</w:t>
      </w:r>
    </w:p>
    <w:p>
      <w:r>
        <w:br/>
        <w:t>— На хрест та на корогви не треба, — відказав хворий, — мати рушниками поперев'язують... Я, тату, не хочу білої труни, — наберімо чого чорненького, дешевенького, — нехай виб'ють. І віко горбате нехай зроблять.</w:t>
      </w:r>
    </w:p>
    <w:p>
      <w:r>
        <w:br/>
        <w:t>— Та це можна.</w:t>
      </w:r>
    </w:p>
    <w:p>
      <w:r>
        <w:br/>
        <w:t>— Оце вам і чорненьке, саме годяще буде — показував крамар.</w:t>
      </w:r>
    </w:p>
    <w:p>
      <w:r>
        <w:br/>
        <w:t>Набрали на труну, щоб вибити, купили ще дечого.</w:t>
      </w:r>
    </w:p>
    <w:p>
      <w:r>
        <w:br/>
        <w:t>— Ще пряників дітям треба взяти, — нехай маленькі за мою душу поласують... А мед дома є...</w:t>
      </w:r>
    </w:p>
    <w:p>
      <w:r>
        <w:br/>
        <w:t>— Усе, синку, хвалити бога, є, — от тільки тобі здоров'я бог не дає.</w:t>
      </w:r>
    </w:p>
    <w:p>
      <w:r>
        <w:br/>
        <w:t>— А от і забули серпанку на руки.</w:t>
      </w:r>
    </w:p>
    <w:p>
      <w:r>
        <w:br/>
        <w:t>— Еге, забули... Дайте й серпанку!</w:t>
      </w:r>
    </w:p>
    <w:p>
      <w:r>
        <w:br/>
        <w:t>— Якби з півчими!.. Боже, гарно як із півчими ховали нашу пані!.. Несуть її в труні, а сонце так на неї й сяє, а півчі як заспівають, як заспівають вічную пам'ять!.. А народу сила... і всі плачуть... Хто й не любив покійну, дак і той плакав... Так гарно, що всяке вмерло б, аби так поховано.</w:t>
      </w:r>
    </w:p>
    <w:p>
      <w:r>
        <w:br/>
        <w:t>— Не стане в нас сили на півчих, сину.</w:t>
      </w:r>
    </w:p>
    <w:p>
      <w:r>
        <w:br/>
        <w:t>— Та я знаю, тату... Ви тим не журіться, — це я так...</w:t>
      </w:r>
    </w:p>
    <w:p>
      <w:r>
        <w:br/>
        <w:t>— Здається, ти й сам, хлопче, співав на криласі? — згадав Уласович.</w:t>
      </w:r>
    </w:p>
    <w:p>
      <w:r>
        <w:br/>
        <w:t>— Співав... поки голос був...</w:t>
      </w:r>
    </w:p>
    <w:p>
      <w:r>
        <w:br/>
        <w:t>— Хороша штука церковний спів...</w:t>
      </w:r>
    </w:p>
    <w:p>
      <w:r>
        <w:br/>
        <w:t>— Хороша... усякий спів.... Як вийдеш у степ та пустиш голос... Трава хвилями хвилює, сонце на їй вилискується... а воля навкруги, така воля!.. Так би й полинув, коли б крила... І співав би, і жив би, як той птах крилатий!..</w:t>
      </w:r>
    </w:p>
    <w:p>
      <w:r>
        <w:br/>
        <w:t>— А ладану треба? — перепинив Уласович.</w:t>
      </w:r>
    </w:p>
    <w:p>
      <w:r>
        <w:br/>
        <w:t>— Ні, ми в титаря візьмемо, — казав заїхати після служби.. Усе вже тут покупили, тату? Тепер треба до титаря: свічок, хрест у руки...</w:t>
      </w:r>
    </w:p>
    <w:p>
      <w:r>
        <w:br/>
        <w:t>— А я ж сподівався, сину, що в тебе плуг у руках буде!..</w:t>
      </w:r>
    </w:p>
    <w:p>
      <w:r>
        <w:br/>
        <w:t>— Годі вам, тату!.. Не знаю, може, ще чого треба? Коли б не забути! Може, ви, тату, що здумаєте?</w:t>
      </w:r>
    </w:p>
    <w:p>
      <w:r>
        <w:br/>
        <w:t>— Не думається мені, сину... Там титар скаже, — він сам знає, чого треба.</w:t>
      </w:r>
    </w:p>
    <w:p>
      <w:r>
        <w:br/>
        <w:t>— Та й нам щоб не забути... Щоб усе було добре... Бо то ж моє прощання-розставання з світом білим буде...</w:t>
      </w:r>
    </w:p>
    <w:p>
      <w:r>
        <w:br/>
        <w:t>Заплатив батько, забрав покупку й пішли. Старий звів сина з східців і посадив на віз.</w:t>
      </w:r>
    </w:p>
    <w:p>
      <w:r>
        <w:br/>
        <w:t>— Грубий народ, — казав крамар Уласович до свого нового покупця, тутешнього вчителя. — Понімаєте: ще живий, а вже сам собі на смерть купує! Ніякого чувствія! Та я тільки згадаю про смерть, то так увесь і похолону.</w:t>
      </w:r>
    </w:p>
    <w:p>
      <w:r>
        <w:br/>
        <w:t>— І хочеться ото вам балакати про таке! От, лучче про смерть не згадувати, — відказав учитель, і його нервове обличчя так і перекривилося.</w:t>
      </w:r>
    </w:p>
    <w:p>
      <w:r>
        <w:br/>
        <w:t>А батько з сином поїхали до титаря: свічок купити, хрест у руки...</w:t>
      </w:r>
    </w:p>
    <w:p>
      <w:r>
        <w:br/>
        <w:t>У руки, що мали догодувати до смерті батька й матір та й собі збудувати нове щасливе життя.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Покупка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