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Покоління-біжутеріє...</w:t>
      </w:r>
    </w:p>
    <w:p>
      <w:r>
        <w:br/>
        <w:t xml:space="preserve"> Покоління-біжутеріє,&lt;br /&gt;</w:t>
        <w:br/>
        <w:t>Дивні мої діти!&lt;br /&gt;</w:t>
        <w:br/>
        <w:t>Вже давно мені пора&lt;br /&gt;</w:t>
        <w:br/>
        <w:t>З вами бронзовіти!&lt;br /&gt;</w:t>
        <w:br/>
        <w:t>Але ж ви не даєте —&lt;br /&gt;</w:t>
        <w:br/>
        <w:t>Мушу знов кричати,&lt;br /&gt;</w:t>
        <w:br/>
        <w:t>Мушу знов, дурноголов,&lt;br /&gt;</w:t>
        <w:br/>
        <w:t>Ставати на чати!&lt;br /&gt;</w:t>
        <w:br/>
        <w:t>Так — вогонь. Земля горить,&lt;br /&gt;</w:t>
        <w:br/>
        <w:t>Горить наша мати.&lt;br /&gt;</w:t>
        <w:br/>
        <w:t>А ви кажете — вогонь&lt;br /&gt;</w:t>
        <w:br/>
        <w:t>Треба шанувати.&lt;br /&gt;</w:t>
        <w:br/>
        <w:t>Бо ж мистецтво над усе:&lt;br /&gt;</w:t>
        <w:br/>
        <w:t>Блиски-переблиски.&lt;br /&gt;</w:t>
        <w:br/>
        <w:t>Але ж це пашить вогонь&lt;br /&gt;</w:t>
        <w:br/>
        <w:t>З вашої колиски.&lt;br /&gt;</w:t>
        <w:br/>
        <w:t>Горить мова — і згорить:&lt;br /&gt;</w:t>
        <w:br/>
        <w:t>Первні первовзору,&lt;br /&gt;</w:t>
        <w:br/>
        <w:t>І все котиться згори,&lt;br /&gt;</w:t>
        <w:br/>
        <w:t>А кричить, що вгору!&lt;br /&gt;</w:t>
        <w:br/>
        <w:t>Все горить. І всім вогонь&lt;br /&gt;</w:t>
        <w:br/>
        <w:t>Треба загасити —&lt;br /&gt;</w:t>
        <w:br/>
        <w:t>Воду човником долонь&lt;br /&gt;</w:t>
        <w:br/>
        <w:t>На вогонь неситий!&lt;br /&gt;</w:t>
        <w:br/>
        <w:t>Горимо ми день за днем,&lt;br /&gt;</w:t>
        <w:br/>
        <w:t>Кричимо, що квітнем —&lt;br /&gt;</w:t>
        <w:br/>
        <w:t>Не червоним вже вогнем,&lt;br /&gt;</w:t>
        <w:br/>
        <w:t>А жовто-блакитним!&lt;br /&gt;</w:t>
        <w:br/>
        <w:t>Все горить. Душа горить.&lt;br /&gt;</w:t>
        <w:br/>
        <w:t>Загасіте душу.&lt;br /&gt;</w:t>
        <w:br/>
        <w:t>Нехай все воно згорить,&lt;br /&gt;</w:t>
        <w:br/>
        <w:t>А кричати мушу!..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Покоління-біжутеріє...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