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Переможець</w:t>
      </w:r>
    </w:p>
    <w:p>
      <w:r>
        <w:br/>
        <w:t xml:space="preserve"> (Байка)</w:t>
      </w:r>
    </w:p>
    <w:p>
      <w:r>
        <w:br/>
        <w:t>"Чого це, Петре, ти такий сьогодні радий?&lt;br /&gt;</w:t>
        <w:br/>
        <w:t>Веселість на виду і пляшка на столі...&lt;br /&gt;</w:t>
        <w:br/>
        <w:t>Чи не уряд добув високий від громади?&lt;br /&gt;</w:t>
        <w:br/>
        <w:t>Чи в спадщину дістав гарненький шмат землі?"&lt;br /&gt;</w:t>
        <w:br/>
        <w:t>"Не догадаєшся; такі дрібні причини&lt;br /&gt;</w:t>
        <w:br/>
        <w:t>Не піднесли б отак угору настрій мій.&lt;br /&gt;</w:t>
        <w:br/>
        <w:t>Але сьогодні я справляю роковини.&lt;br /&gt;</w:t>
        <w:br/>
        <w:t>От подивись лишень: у книжечці оцій&lt;br /&gt;</w:t>
        <w:br/>
        <w:t>Події списані мої на всякі дати,&lt;br /&gt;</w:t>
        <w:br/>
        <w:t>І як погляну я в цю книжку перед сном,&lt;br /&gt;</w:t>
        <w:br/>
        <w:t>То й знаю, в честь чого мені бенкетувати&lt;br /&gt;</w:t>
        <w:br/>
        <w:t>І чи горілкою відбутись, чи вином.&lt;br /&gt;</w:t>
        <w:br/>
        <w:t>Он тут записано, що в місяці такому,&lt;br /&gt;</w:t>
        <w:br/>
        <w:t>Такого саме дня, який у нас тепер,&lt;br /&gt;</w:t>
        <w:br/>
        <w:t>Позаторік я дав Кирилові Швидкому&lt;br /&gt;</w:t>
        <w:br/>
        <w:t>Такого стусана, що ледве він не вмер.&lt;br /&gt;</w:t>
        <w:br/>
        <w:t>І перемогу цю святкую я щороку.&lt;br /&gt;</w:t>
        <w:br/>
        <w:t>Прослав же, друже, й ти лицарський мій кулак."&lt;br /&gt;</w:t>
        <w:br/>
        <w:t>"О, знаю, часом він важкий собі нівроку...&lt;br /&gt;</w:t>
        <w:br/>
        <w:t>А що це в тебе там під оком мов синяк,&lt;br /&gt;</w:t>
        <w:br/>
        <w:t>Ще й неабиякий?"&lt;br /&gt;</w:t>
        <w:br/>
        <w:t>"Під оком? То дурниця;&lt;br /&gt;</w:t>
        <w:br/>
        <w:t>Від синяка того я ще не пропаду.&lt;br /&gt;</w:t>
        <w:br/>
        <w:t>То вчора нам з Яцьком[2] прийшлось не помириться,&lt;br /&gt;</w:t>
        <w:br/>
        <w:t>Так він мене черкнув легенько по виду."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Переможець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