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Пелюстки</w:t>
      </w:r>
    </w:p>
    <w:p>
      <w:r>
        <w:br/>
        <w:t xml:space="preserve"> Тобі молюся, сонце, Боже вогнеґронний,&lt;br /&gt;</w:t>
        <w:br/>
        <w:t>триясно дивна квітко у світах без меж,&lt;br /&gt;</w:t>
        <w:br/>
        <w:t>ти пелюстки свої — дні круглі, мов корони,&lt;br /&gt;</w:t>
        <w:br/>
        <w:t>по одному звіваєш і в безодні шлеш.</w:t>
      </w:r>
    </w:p>
    <w:p>
      <w:r>
        <w:br/>
        <w:t>Вони і світять, і летять без гуку й шуму,&lt;br /&gt;</w:t>
        <w:br/>
        <w:t>і землю овівають веснами нам знов,&lt;br /&gt;</w:t>
        <w:br/>
        <w:t>і серцю надихають найтеплішу думу&lt;br /&gt;</w:t>
        <w:br/>
        <w:t>про невмируще щастя та любов.</w:t>
      </w:r>
    </w:p>
    <w:p>
      <w:r>
        <w:br/>
        <w:t>І дякувати серце вже повік не втомне&lt;br /&gt;</w:t>
        <w:br/>
        <w:t>і славою, і похвалою скрізь тобі,&lt;br /&gt;</w:t>
        <w:br/>
        <w:t>що ні один листок твій круглий не потоне&lt;br /&gt;</w:t>
        <w:br/>
        <w:t>останній у всесвітній прірві голубій...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Пелюстки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