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Панове, в мене маленьке прохання...</w:t>
      </w:r>
    </w:p>
    <w:p>
      <w:r>
        <w:br/>
        <w:t xml:space="preserve"> Панове, в мене маленьке прохання.&lt;br /&gt;</w:t>
        <w:br/>
        <w:t>Тобто це велике прохання,&lt;br /&gt;</w:t>
        <w:br/>
        <w:t>Маленьке ж у тому розумінні,&lt;br /&gt;</w:t>
        <w:br/>
        <w:t>Що неважко виконати його.&lt;br /&gt;</w:t>
        <w:br/>
        <w:t>Отже, в мене маленьке прохання:</w:t>
      </w:r>
    </w:p>
    <w:p>
      <w:r>
        <w:br/>
        <w:t>Я прошу не стріляти в дітей.&lt;br /&gt;</w:t>
        <w:br/>
        <w:t>Розумієте, коли летять кулі,&lt;br /&gt;</w:t>
        <w:br/>
        <w:t>Тим більше, коли падають бомби,&lt;br /&gt;</w:t>
        <w:br/>
        <w:t>На жорстку землю падають діти.&lt;br /&gt;</w:t>
        <w:br/>
        <w:t>Ніколи&lt;br /&gt;</w:t>
        <w:br/>
        <w:t>ніхто не підійме Їх.&lt;br /&gt;</w:t>
        <w:br/>
        <w:t>Звичайно, коли вбивають дорослих,&lt;br /&gt;</w:t>
        <w:br/>
        <w:t>Це теж не дуже приємна річ.&lt;br /&gt;</w:t>
        <w:br/>
        <w:t>Але зрозумійте, панове, діти…&lt;br /&gt;</w:t>
        <w:br/>
        <w:t>Вони красиві, в'єтнамські діти:&lt;br /&gt;</w:t>
        <w:br/>
        <w:t>Чорне волосся, круглі обличчя&lt;br /&gt;</w:t>
        <w:br/>
        <w:t>І дуже мудрі очі у них —&lt;br /&gt;</w:t>
        <w:br/>
        <w:t>Древньої культури відбиток.&lt;br /&gt;</w:t>
        <w:br/>
        <w:t>А можливо-страждань відбиток,&lt;br /&gt;</w:t>
        <w:br/>
        <w:t>А можливо — для нас незвичен&lt;br /&gt;</w:t>
        <w:br/>
        <w:t>Азіатський розріз очей.</w:t>
      </w:r>
    </w:p>
    <w:p>
      <w:r>
        <w:br/>
        <w:t>Ні, ви не думайте, я розумію,&lt;br /&gt;</w:t>
        <w:br/>
        <w:t>Що є концесії та угоди,&lt;br /&gt;</w:t>
        <w:br/>
        <w:t>Захист свободи, рівність, братерство&lt;br /&gt;</w:t>
        <w:br/>
        <w:t>І безліч інших приємних слів.&lt;br /&gt;</w:t>
        <w:br/>
        <w:t>Та доки на землю падають діти,&lt;br /&gt;</w:t>
        <w:br/>
        <w:t>Усі наші книги та кінофільми,&lt;br /&gt;</w:t>
        <w:br/>
        <w:t>Гучні промови й дотепні спічі&lt;br /&gt;</w:t>
        <w:br/>
        <w:t>Не варті ламаного шага.</w:t>
      </w:r>
    </w:p>
    <w:p>
      <w:r>
        <w:br/>
        <w:t>Мені не траплялося жодного разу&lt;br /&gt;</w:t>
        <w:br/>
        <w:t>Прохати чогось у конгресу США.&lt;br /&gt;</w:t>
        <w:br/>
        <w:t>Та зараз в мене маленьке прохання:</w:t>
      </w:r>
    </w:p>
    <w:p>
      <w:r>
        <w:br/>
        <w:t>Я прошу не стріляти в дітей.&lt;br /&gt;</w:t>
        <w:br/>
        <w:t>1968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Панове, в мене маленьке прохання...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