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Пам'ятник</w:t>
      </w:r>
    </w:p>
    <w:p>
      <w:r>
        <w:br/>
        <w:t xml:space="preserve"> &lt;strong&gt;Подається російською мовою&lt;/strong&gt;</w:t>
      </w:r>
    </w:p>
    <w:p>
      <w:r>
        <w:br/>
        <w:t>ПАМЯТНИК</w:t>
      </w:r>
    </w:p>
    <w:p>
      <w:r>
        <w:br/>
        <w:t>Я памятник себе воздвиг чудесный, вечный,&lt;br /&gt;</w:t>
        <w:br/>
        <w:t>Металлов тверже он и выше пирамид;&lt;br /&gt;</w:t>
        <w:br/>
        <w:t>Ни вихрь его, ни гром не сломит быстротечный,&lt;br /&gt;</w:t>
        <w:br/>
        <w:t>И времени полет его не сокрушит.</w:t>
      </w:r>
    </w:p>
    <w:p>
      <w:r>
        <w:br/>
        <w:t>Так! — весь я не умру, но часть меня большая,&lt;br /&gt;</w:t>
        <w:br/>
        <w:t>От тлена убежав, по смерти станет жить,&lt;br /&gt;</w:t>
        <w:br/>
        <w:t>И слава возрастёт моя, не увядая,&lt;br /&gt;</w:t>
        <w:br/>
        <w:t>Доколь славянов род вселенна будет чтить.</w:t>
      </w:r>
    </w:p>
    <w:p>
      <w:r>
        <w:br/>
        <w:t>Слух пройдет обо мне от Белых вод до Чёрных,&lt;br /&gt;</w:t>
        <w:br/>
        <w:t>Где Волга, Дон, Нева, с Рифея льет Урал;&lt;br /&gt;</w:t>
        <w:br/>
        <w:t>Всяк будет помнить то в народах неисчётных,&lt;br /&gt;</w:t>
        <w:br/>
        <w:t>Как из безвестности я тем известен стал,</w:t>
      </w:r>
    </w:p>
    <w:p>
      <w:r>
        <w:br/>
        <w:t>Что первый я дерзнул в забавном русском слоге&lt;br /&gt;</w:t>
        <w:br/>
        <w:t>О добродетелях Фелицы возгласить,&lt;br /&gt;</w:t>
        <w:br/>
        <w:t>В сердечной простоте беседовать о Боге&lt;br /&gt;</w:t>
        <w:br/>
        <w:t>И истину царям с улыбкой говорить.</w:t>
      </w:r>
    </w:p>
    <w:p>
      <w:r>
        <w:br/>
        <w:t>О Муза! возгордись заслугой справедливой,&lt;br /&gt;</w:t>
        <w:br/>
        <w:t>И презрит кто тебя, сама тех презирай;&lt;br /&gt;</w:t>
        <w:br/>
        <w:t>Непринуждённою рукой неторопливой&lt;br /&gt;</w:t>
        <w:br/>
        <w:t>Чело твоё зарёй бессмертия венчай.</w:t>
      </w:r>
    </w:p>
    <w:p>
      <w:r>
        <w:br/>
        <w:t>1795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