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друзів...</w:t>
      </w:r>
    </w:p>
    <w:p>
      <w:r>
        <w:br/>
        <w:t xml:space="preserve"> Пам’яті друзів&lt;br /&gt;</w:t>
        <w:br/>
        <w:t>У закруті здичавілих вітрів,&lt;br /&gt;</w:t>
        <w:br/>
        <w:t>Здається, сліпне навіть провидіння,&lt;br /&gt;</w:t>
        <w:br/>
        <w:t>Але я чую їх сяйливі тіні,&lt;br /&gt;</w:t>
        <w:br/>
        <w:t>Цвинтарну хитавицю ліхтарів,&lt;br /&gt;</w:t>
        <w:br/>
        <w:t>І голосів, що розривають стіни.</w:t>
      </w:r>
    </w:p>
    <w:p>
      <w:r>
        <w:br/>
        <w:t>Вони прийдуть сюди іще не раз,&lt;br /&gt;</w:t>
        <w:br/>
        <w:t>І все, що несказанне, сокровенне&lt;br /&gt;</w:t>
        <w:br/>
        <w:t>У найглухішу і найважчу темінь&lt;br /&gt;</w:t>
        <w:br/>
        <w:t>Крізь простір перекроєний і час&lt;br /&gt;</w:t>
        <w:br/>
        <w:t>Уже не заховається від мене.</w:t>
      </w:r>
    </w:p>
    <w:p>
      <w:r>
        <w:br/>
        <w:t>Відкриється в моїх болючих снах.&lt;br /&gt;</w:t>
        <w:br/>
        <w:t>Усе чого тоді я не зуміла&lt;br /&gt;</w:t>
        <w:br/>
        <w:t>Бо знову й знову обирала діло,&lt;br /&gt;</w:t>
        <w:br/>
        <w:t>Без мене догоріла та весна,&lt;br /&gt;</w:t>
        <w:br/>
        <w:t>Яку не пригорнула, не зігріла…</w:t>
      </w:r>
    </w:p>
    <w:p>
      <w:r>
        <w:br/>
        <w:t>Мої високі друзі, все не те…&lt;br /&gt;</w:t>
        <w:br/>
        <w:t>Домучує печаль і ностальгія,&lt;br /&gt;</w:t>
        <w:br/>
        <w:t>І вовком завивають вітровії,&lt;br /&gt;</w:t>
        <w:br/>
        <w:t>Душа моя залюднена й пуста,&lt;br /&gt;</w:t>
        <w:br/>
        <w:t>Бо чує все, але не розуміє:</w:t>
      </w:r>
    </w:p>
    <w:p>
      <w:r>
        <w:br/>
        <w:t>Чому, зненацька – тиша переправ?&lt;br /&gt;</w:t>
        <w:br/>
        <w:t>Та хоч би на світлині чи екрані…&lt;br /&gt;</w:t>
        <w:br/>
        <w:t>Лиш голосів далеких коливання,&lt;br /&gt;</w:t>
        <w:br/>
        <w:t>І гул вчорашніх доконечних справ,&lt;br /&gt;</w:t>
        <w:br/>
        <w:t>Що їх ви залишили на прощання…</w:t>
      </w:r>
    </w:p>
    <w:p>
      <w:r>
        <w:br/>
        <w:t>Не зміряти на вічних терезах,&lt;br /&gt;</w:t>
        <w:br/>
        <w:t>Рожденні у похмурих сутеренах,&lt;br /&gt;</w:t>
        <w:br/>
        <w:t>Створили коло — горде і священне,&lt;br /&gt;</w:t>
        <w:br/>
        <w:t>І то вже неважливо, що сльоза&lt;br /&gt;</w:t>
        <w:br/>
        <w:t>Лише одна покотиться… Від мене…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друзів...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