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Остання пісня</w:t>
      </w:r>
    </w:p>
    <w:p>
      <w:r>
        <w:br/>
        <w:t xml:space="preserve"> П'ю за тебе, моє ти кохання!&lt;br /&gt;</w:t>
        <w:br/>
        <w:t>П'ю за тебе, моє ти страждання!&lt;br /&gt;</w:t>
        <w:br/>
        <w:t>Ти ясна, як усмішка у зустрічі мить,&lt;br /&gt;</w:t>
        <w:br/>
        <w:t>Чиста ти, як сльоза в час прощання.</w:t>
      </w:r>
    </w:p>
    <w:p>
      <w:r>
        <w:br/>
        <w:t>Ти не будєш ніколи моя,&lt;br /&gt;</w:t>
        <w:br/>
        <w:t>Нам у парі, я знаю, не жити,&lt;br /&gt;</w:t>
        <w:br/>
        <w:t>Та найбільша утіха в моєму житті —&lt;br /&gt;</w:t>
        <w:br/>
        <w:t>За тобою, чужою, тужити.</w:t>
      </w:r>
    </w:p>
    <w:p>
      <w:r>
        <w:br/>
        <w:t>В день веселкй ходжу я, смутний.&lt;br /&gt;</w:t>
        <w:br/>
        <w:t>Все про тебе гадаю, сумую.&lt;br /&gt;</w:t>
        <w:br/>
        <w:t>Та зате уночі у блаженному сні&lt;br /&gt;</w:t>
        <w:br/>
        <w:t>Я в обіймах твоїх розкошую.</w:t>
      </w:r>
    </w:p>
    <w:p>
      <w:r>
        <w:br/>
        <w:t>Ти ласкаво на мене зориш,&lt;br /&gt;</w:t>
        <w:br/>
        <w:t>Усміхаєшся любо та мило,-&lt;br /&gt;</w:t>
        <w:br/>
        <w:t>Ой ти доле моя, ти недоле моя,&lt;br /&gt;</w:t>
        <w:br/>
        <w:t>Нас жорстоке життя розлучило!</w:t>
      </w:r>
    </w:p>
    <w:p>
      <w:r>
        <w:br/>
        <w:t>П'ю за тебе, моє ти кохання!&lt;br /&gt;</w:t>
        <w:br/>
        <w:t>П'ю за тебе, моє ти страждання!&lt;br /&gt;</w:t>
        <w:br/>
        <w:t>Ти ясна, як усмішка у зустрічі мить,&lt;br /&gt;</w:t>
        <w:br/>
        <w:t>Чиста ти, як сльоза в час прощання.</w:t>
      </w:r>
    </w:p>
    <w:p>
      <w:r>
        <w:br/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Остання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