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Останні вісті</w:t>
      </w:r>
    </w:p>
    <w:p>
      <w:r>
        <w:br/>
        <w:t xml:space="preserve"> &lt;p&gt;Робітники ділянки Мандуй-Белемба заслужено відсвяткували день промисловості, де їх вітали народні артисти.</w:t>
      </w:r>
    </w:p>
    <w:p>
      <w:r>
        <w:br/>
        <w:t>Артисти з народу вітали їх промисловий день святкуванням заслуг Белемба-Мандуйської ділянки робітників.</w:t>
      </w:r>
    </w:p>
    <w:p>
      <w:r>
        <w:br/>
        <w:t>Мандуй робітників заслужив вітання промислової ділянки. Белемба святкувала артистами їх народний день.</w:t>
      </w:r>
    </w:p>
    <w:p>
      <w:r>
        <w:br/>
        <w:t>Мандуй – день. Белемба – робітниками. Мандуй – артистів. Белемба – промисловості. Мандуй – їх. Белемба – де народні вітання ділянками святкувань.</w:t>
      </w:r>
    </w:p>
    <w:p>
      <w:r>
        <w:br/>
        <w:t>День артисти народу заслужено робітниками їх промисловості, де ділянками святкувань вітали Мандуй-Белемба.</w:t>
      </w:r>
    </w:p>
    <w:p>
      <w:r>
        <w:br/>
        <w:t>Мандуй – де. Белемба – промисловості день святкували народу артистами робітників ділянку вітали заслужено їх.</w:t>
      </w:r>
    </w:p>
    <w:p>
      <w:r>
        <w:br/>
        <w:t>Белемба – де. Мандуй – день заслуг промислово артистів народу вітань ділянками їх відсвятковував.</w:t>
      </w:r>
    </w:p>
    <w:p>
      <w:r>
        <w:br/>
        <w:t>Белемба заслужила ділянку. Мандуй день вітав артистами. Белемба святкувала народу. Мандуй де їх робітниками.</w:t>
      </w:r>
    </w:p>
    <w:p>
      <w:r>
        <w:br/>
        <w:t>Вітання вітали. Ділянки ділилися. Робітники день ділили. Заслужено слуги їх святки святили. Про мислі де помисли розмишляли. Артистами тисли. Народні народжували зроду рід.</w:t>
      </w:r>
    </w:p>
    <w:p>
      <w:r>
        <w:br/>
        <w:t>Мандуй – Белемба.</w:t>
      </w:r>
    </w:p>
    <w:p>
      <w:r>
        <w:br/>
        <w:t>Белемба – Мандуй.</w:t>
      </w:r>
    </w:p>
    <w:p>
      <w:r>
        <w:br/>
        <w:t>Рід їх свят день вітав слуг діля діло мисль.</w:t>
      </w:r>
    </w:p>
    <w:p>
      <w:r>
        <w:br/>
        <w:t>Белемба – Мандуй.</w:t>
      </w:r>
    </w:p>
    <w:p>
      <w:r>
        <w:br/>
        <w:t>Мандуй – Белемба.</w:t>
      </w:r>
    </w:p>
    <w:p>
      <w:r>
        <w:br/>
        <w:t>Де за роб діл від день мис нар ар слуг їх свя.</w:t>
      </w:r>
    </w:p>
    <w:p>
      <w:r>
        <w:br/>
        <w:t>А-Х-У-Ж-П-Щ!</w:t>
      </w:r>
    </w:p>
    <w:p>
      <w:r>
        <w:br/>
        <w:t>Р-Д-Ю-Б-Ї-Ть!</w:t>
      </w:r>
    </w:p>
    <w:p>
      <w:r>
        <w:br/>
        <w:t>Мандуй – Белемба.</w:t>
      </w:r>
    </w:p>
    <w:p>
      <w:r>
        <w:br/>
        <w:t>Мандуй – Белемба.</w:t>
      </w:r>
    </w:p>
    <w:p>
      <w:r>
        <w:br/>
        <w:t>Мандуй.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Останні вісті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