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Осьмий поменник Тарасові Григоровичеві Шевченці на вічную пам'ять</w:t>
      </w:r>
    </w:p>
    <w:p>
      <w:r>
        <w:br/>
        <w:t xml:space="preserve"> І ми, врешті, запитаєм&lt;br /&gt;</w:t>
        <w:br/>
        <w:t>Тебе, боже правий,&lt;br /&gt;</w:t>
        <w:br/>
        <w:t>Коли уже мстити будем&lt;br /&gt;</w:t>
        <w:br/>
        <w:t>На царях лукавих,&lt;br /&gt;</w:t>
        <w:br/>
        <w:t>На владиках тих неситих&lt;br /&gt;</w:t>
        <w:br/>
        <w:t>Ті криваві ріки,&lt;br /&gt;</w:t>
        <w:br/>
        <w:t>Що сипались і сиплються&lt;br /&gt;</w:t>
        <w:br/>
        <w:t>Вовіки і віки&lt;br /&gt;</w:t>
        <w:br/>
        <w:t>З святих твоїх мучеників,&lt;br /&gt;</w:t>
        <w:br/>
        <w:t>Поборників слова?&lt;br /&gt;</w:t>
        <w:br/>
        <w:t>Чи ж навіки сидітимуть&lt;br /&gt;</w:t>
        <w:br/>
        <w:t>Кати на престолах,&lt;br /&gt;</w:t>
        <w:br/>
        <w:t>Кати правди, кати волі,&lt;br /&gt;</w:t>
        <w:br/>
        <w:t>Кати всего духа,&lt;br /&gt;</w:t>
        <w:br/>
        <w:t>І оперед народами&lt;br /&gt;</w:t>
        <w:br/>
        <w:t>Затикати уха:..&lt;br /&gt;</w:t>
        <w:br/>
        <w:t>Много муть они сидіти,&lt;br /&gt;</w:t>
        <w:br/>
        <w:t>Святих убивати,&lt;br /&gt;</w:t>
        <w:br/>
        <w:t>Бо й ми сидим та дивимся,&lt;br /&gt;</w:t>
        <w:br/>
        <w:t>Заложивши руки,&lt;br /&gt;</w:t>
        <w:br/>
        <w:t>Як ті звірі їх погані&lt;br /&gt;</w:t>
        <w:br/>
        <w:t>На двоякі муки&lt;br /&gt;</w:t>
        <w:br/>
        <w:t>Христів наших по одному&lt;br /&gt;</w:t>
        <w:br/>
        <w:t>Ведуть на Голгату.&lt;br /&gt;</w:t>
        <w:br/>
        <w:t>А та мати Україна,&lt;br /&gt;</w:t>
        <w:br/>
        <w:t>Та блізна мати,&lt;br /&gt;</w:t>
        <w:br/>
        <w:t>Вмивається кривавими,&lt;br /&gt;</w:t>
        <w:br/>
        <w:t>Під хресатами стоя!..&lt;br /&gt;</w:t>
        <w:br/>
        <w:t>А на кого єї сльози&lt;br /&gt;</w:t>
        <w:br/>
        <w:t>Упадуть? — Я боюсь,&lt;br /&gt;</w:t>
        <w:br/>
        <w:t>Що на нас они упадуть&lt;br /&gt;</w:t>
        <w:br/>
        <w:t>І на наші діти!..</w:t>
      </w:r>
    </w:p>
    <w:p>
      <w:r>
        <w:br/>
        <w:t>Тяжка судьба судилася&lt;br /&gt;</w:t>
        <w:br/>
        <w:t>Спасителям світа,&lt;br /&gt;</w:t>
        <w:br/>
        <w:t>Бо вни муся свойов кровйов&lt;br /&gt;</w:t>
        <w:br/>
        <w:t>Твердить своє діло,&lt;br /&gt;</w:t>
        <w:br/>
        <w:t>І на хрести віддавати&lt;br /&gt;</w:t>
        <w:br/>
        <w:t>І душу, і тіло.&lt;br /&gt;</w:t>
        <w:br/>
        <w:t>Да горе нам, як та кров їх&lt;br /&gt;</w:t>
        <w:br/>
        <w:t>Задарма пропала,&lt;br /&gt;</w:t>
        <w:br/>
        <w:t>Як ті речі їх святії&lt;br /&gt;</w:t>
        <w:br/>
        <w:t>Вітри розмахали:&lt;br /&gt;</w:t>
        <w:br/>
        <w:t>Бо з вівтаря в праведного&lt;br /&gt;</w:t>
        <w:br/>
        <w:t>Вни правити будуть&lt;br /&gt;</w:t>
        <w:br/>
        <w:t>Всю кров свою, — не в убійців,&lt;br /&gt;</w:t>
        <w:br/>
        <w:t>О ні, браття! — будуть&lt;br /&gt;</w:t>
        <w:br/>
        <w:t>У нас її вни правити&lt;br /&gt;</w:t>
        <w:br/>
        <w:t>До каплі одної,&lt;br /&gt;</w:t>
        <w:br/>
        <w:t>А праведний пожалуєсь&lt;br /&gt;</w:t>
        <w:br/>
        <w:t>Крові їх святої.</w:t>
      </w:r>
    </w:p>
    <w:p>
      <w:r>
        <w:br/>
        <w:t>Бо і нам зіслав пророка&lt;br /&gt;</w:t>
        <w:br/>
        <w:t>Небесний владика&lt;br /&gt;</w:t>
        <w:br/>
        <w:t>І проровів єго слово&lt;br /&gt;</w:t>
        <w:br/>
        <w:t>Він добре й велико,&lt;br /&gt;</w:t>
        <w:br/>
        <w:t>Єго свово до усіх нас!&lt;br /&gt;</w:t>
        <w:br/>
        <w:t>А ми ж, пани-браття?..&lt;br /&gt;</w:t>
        <w:br/>
        <w:t>Він нам казав по-своєму&lt;br /&gt;</w:t>
        <w:br/>
        <w:t>Вести своє діло;&lt;br /&gt;</w:t>
        <w:br/>
        <w:t>Він нам казав по-своєму&lt;br /&gt;</w:t>
        <w:br/>
        <w:t>Вести своє діло;&lt;br /&gt;</w:t>
        <w:br/>
        <w:t>Він нам казав не по корчмах&lt;br /&gt;</w:t>
        <w:br/>
        <w:t>Ніже по весіллях&lt;br /&gt;</w:t>
        <w:br/>
        <w:t>Увиватись, а у своїй&lt;br /&gt;</w:t>
        <w:br/>
        <w:t>І хаті, і школі&lt;br /&gt;</w:t>
        <w:br/>
        <w:t>Добувати свого щастя,&lt;br /&gt;</w:t>
        <w:br/>
        <w:t>І сили, і волі.&lt;br /&gt;</w:t>
        <w:br/>
        <w:t>А ми є єго послухали?&lt;br /&gt;</w:t>
        <w:br/>
        <w:t>Удармось у груди,&lt;br /&gt;</w:t>
        <w:br/>
        <w:t>Та лишімо забріхувать&lt;br /&gt;</w:t>
        <w:br/>
        <w:t>І себе, і люди,&lt;br /&gt;</w:t>
        <w:br/>
        <w:t>Що ось то ми: і те, і те,&lt;br /&gt;</w:t>
        <w:br/>
        <w:t>І те учинили!..&lt;br /&gt;</w:t>
        <w:br/>
        <w:t>Нічого ми не вчинили,&lt;br /&gt;</w:t>
        <w:br/>
        <w:t>Хоть дав бог і сили,&lt;br /&gt;</w:t>
        <w:br/>
        <w:t>І руки дав, і часу дав;&lt;br /&gt;</w:t>
        <w:br/>
        <w:t>На то, аби спати?&lt;br /&gt;</w:t>
        <w:br/>
        <w:t>Ні, те на то, аби спати,&lt;br /&gt;</w:t>
        <w:br/>
        <w:t>А на тоє, браття,&lt;br /&gt;</w:t>
        <w:br/>
        <w:t>Аби в люди допровадить&lt;br /&gt;</w:t>
        <w:br/>
        <w:t>І себе, і тії&lt;br /&gt;</w:t>
        <w:br/>
        <w:t>Брати наші ледащії,&lt;br /&gt;</w:t>
        <w:br/>
        <w:t>Недбалі, сліпії,&lt;br /&gt;</w:t>
        <w:br/>
        <w:t>А тогді аж ме ням ялось&lt;br /&gt;</w:t>
        <w:br/>
        <w:t>Єго спом'янути&lt;br /&gt;</w:t>
        <w:br/>
        <w:t>І увінчать пам'ять єго&lt;br /&gt;</w:t>
        <w:br/>
        <w:t>Барвінком і рутов.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Осьмий поменник Тарасові Григоровичеві Шевченці на вічную пам'ять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