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"Окромя отих"</w:t>
      </w:r>
    </w:p>
    <w:p>
      <w:r>
        <w:br/>
        <w:t xml:space="preserve"> &lt;p&gt;І</w:t>
      </w:r>
    </w:p>
    <w:p>
      <w:r>
        <w:br/>
        <w:t>Написав оце "Свою компанію" та й згадав інший карколомний випадок, що стався вже в Києві.</w:t>
      </w:r>
    </w:p>
    <w:p>
      <w:r>
        <w:br/>
        <w:t>II</w:t>
      </w:r>
    </w:p>
    <w:p>
      <w:r>
        <w:br/>
        <w:t>Дід Арсен... Так величали в письменницькому колі Арсена Олексійовича Іщука, великого демократа ще й характерника...</w:t>
      </w:r>
    </w:p>
    <w:p>
      <w:r>
        <w:br/>
        <w:t>Доктора наук, професора, декана Київського університету... Так от. Викликали діда Арсена "на килим" у ЦК. Проробляти за занедбану ідеологічну роботу серед колективу кафедри, прояви українського буржуазного націоналізму. (А спробуй українську літературу, того ж Франка чи Шевченка, у ті часи вивчати без проявів!)</w:t>
      </w:r>
    </w:p>
    <w:p>
      <w:r>
        <w:br/>
        <w:t>Великий кабінет прикрашений портретами Маркса, Енгельса, Леніна, Хрущова; трохи осторонь і менший розміром — портрет першого секретаря ЦК України Шелеста.</w:t>
      </w:r>
    </w:p>
    <w:p>
      <w:r>
        <w:br/>
        <w:t>Пісочили-пісочили діда, добиваючись покаяння в усіх мислимих і немислимих гріхах: "Осознайте свои ошибки!" Особливо розорявся щойно переведений з області (забув його прізвище). Такі землю рили, щоб вислужитись, піднятися по службовій драбині. Крив Арсена Олексійовича на "общепонятном".</w:t>
      </w:r>
    </w:p>
    <w:p>
      <w:r>
        <w:br/>
        <w:t>Іщук слухав — ні пари з вуст.</w:t>
      </w:r>
    </w:p>
    <w:p>
      <w:r>
        <w:br/>
        <w:t>Та коли отой висуванець сказав: "Этот разжиревший Ищук",— Арсен Олексійович, худющий як тріска, не витримав. Показав на портрети, що стіну прикрашували, і сердито промовив:</w:t>
      </w:r>
    </w:p>
    <w:p>
      <w:r>
        <w:br/>
        <w:t>— Окромя отих, що на портретах, ідіть ви всі к ібеной матері!</w:t>
      </w:r>
    </w:p>
    <w:p>
      <w:r>
        <w:br/>
        <w:t>III</w:t>
      </w:r>
    </w:p>
    <w:p>
      <w:r>
        <w:br/>
        <w:t>Врятував Іщука, як це не дивно, сам Шелест: обмежились доганою. Чи не тому, що Арсен Олексійович і на його портрет показав, коли проголошував сакраментальну ту фразу?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"Окромя отих"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