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Нудьга без краю, серце гасне...</w:t>
      </w:r>
    </w:p>
    <w:p>
      <w:r>
        <w:br/>
        <w:t xml:space="preserve"> Нудьга без краю, серце гасне;&lt;br /&gt;</w:t>
        <w:br/>
        <w:t>Сном перекинулась весна,-&lt;br /&gt;</w:t>
        <w:br/>
        <w:t>Її не знав я... літо красне&lt;br /&gt;</w:t>
        <w:br/>
        <w:t>В тюрмі за нею промина.</w:t>
      </w:r>
    </w:p>
    <w:p>
      <w:r>
        <w:br/>
        <w:t>Заліза вічні наді мною...&lt;br /&gt;</w:t>
        <w:br/>
        <w:t>Гнітить мертвота... сум та сум...&lt;br /&gt;</w:t>
        <w:br/>
        <w:t>Вагуча пітьма пеленою&lt;br /&gt;</w:t>
        <w:br/>
        <w:t>Щораз ляга на скутий ум.</w:t>
      </w:r>
    </w:p>
    <w:p>
      <w:r>
        <w:br/>
        <w:t>Та все любов’ю б’ються груди;&lt;br /&gt;</w:t>
        <w:br/>
        <w:t>Бажав би віки працювать,&lt;br /&gt;</w:t>
        <w:br/>
        <w:t>До миру кличучи, щоб люди&lt;br /&gt;</w:t>
        <w:br/>
        <w:t>Людей спішили розкувать!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Нудьга без краю, серце гасне...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