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Ньютон</w:t>
      </w:r>
    </w:p>
    <w:p>
      <w:r>
        <w:br/>
        <w:t xml:space="preserve"> 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Гроза пройшла. Розжарились жоржини&lt;br /&gt;</w:t>
        <w:br/>
        <w:t>Під райдужними відсвітами злив.&lt;br /&gt;</w:t>
        <w:br/>
        <w:t>Він вийшов в сад і по намиву глини&lt;br /&gt;</w:t>
        <w:br/>
        <w:t>Те яблуко ногою покотив.</w:t>
      </w:r>
    </w:p>
    <w:p>
      <w:r>
        <w:br/>
        <w:t>В його очах, немов якесь видіння,&lt;br /&gt;</w:t>
        <w:br/>
        <w:t>Не падав, а палав і плив ренет,&lt;br /&gt;</w:t>
        <w:br/>
        <w:t>І тільки траєкторія падіння&lt;br /&gt;</w:t>
        <w:br/>
        <w:t>Накреслювалась, як тропа планет.</w:t>
      </w:r>
    </w:p>
    <w:p>
      <w:r>
        <w:br/>
        <w:t>Та ось вона, розгадка! Ось відкрито&lt;br /&gt;</w:t>
        <w:br/>
        <w:t>Механіку світил правічних всіх!&lt;br /&gt;</w:t>
        <w:br/>
        <w:t>Так почалось колись творіння світу.&lt;br /&gt;</w:t>
        <w:br/>
        <w:t>Летючу зірку він схопити зміг.</w:t>
      </w:r>
    </w:p>
    <w:p>
      <w:r>
        <w:br/>
        <w:t>І тої ж ночі, як усе ще спало,&lt;br /&gt;</w:t>
        <w:br/>
        <w:t>Як ще не знявся шум церков і шкіл,&lt;br /&gt;</w:t>
        <w:br/>
        <w:t>Не яблуко, а формула упала&lt;br /&gt;</w:t>
        <w:br/>
        <w:t>Із гілки світу на письмовий стіл.</w:t>
      </w:r>
    </w:p>
    <w:p>
      <w:r>
        <w:br/>
        <w:t>Він так і скаже просто і незборно,&lt;br /&gt;</w:t>
        <w:br/>
        <w:t>Не зваживши на забобонів міць,&lt;br /&gt;</w:t>
        <w:br/>
        <w:t>Розтерши геть на думки дужих жорнах&lt;br /&gt;</w:t>
        <w:br/>
        <w:t>Сміття казок, гадок і небилиць.</w:t>
      </w:r>
    </w:p>
    <w:p>
      <w:r>
        <w:br/>
        <w:t>І день настав. Зі слів його латині&lt;br /&gt;</w:t>
        <w:br/>
        <w:t>Про гравітацію небесних тіл,&lt;br /&gt;</w:t>
        <w:br/>
        <w:t>Дивуючись, дізнались люди нині:&lt;br /&gt;</w:t>
        <w:br/>
        <w:t>Йому на правду не забракло сил.</w:t>
      </w:r>
    </w:p>
    <w:p>
      <w:r>
        <w:br/>
        <w:t>Він все сказав, аж до останніх літер,&lt;br /&gt;</w:t>
        <w:br/>
        <w:t>І витер піт з високого чола.&lt;br /&gt;</w:t>
        <w:br/>
        <w:t>Тоді ступив на кафедру пресвітер&lt;br /&gt;</w:t>
        <w:br/>
        <w:t>І розпочав промову спроквола,-</w:t>
      </w:r>
    </w:p>
    <w:p>
      <w:r>
        <w:br/>
        <w:t>Казав про бога, цю первопричину&lt;br /&gt;</w:t>
        <w:br/>
        <w:t>Всіх рухів світу, всіх його сполук.&lt;br /&gt;</w:t>
        <w:br/>
        <w:t>Столітній, сірий, лисий, мов коліно.&lt;br /&gt;</w:t>
        <w:br/>
        <w:t>До Ньютона простяг худий п'ястук.</w:t>
      </w:r>
    </w:p>
    <w:p>
      <w:r>
        <w:br/>
        <w:t>І раптом, губи викрививши сині,&lt;br /&gt;</w:t>
        <w:br/>
        <w:t>Він запитав, ущипливо і зло:&lt;br /&gt;</w:t>
        <w:br/>
        <w:t>— Тож яблуко у вас в саду осіннім&lt;br /&gt;</w:t>
        <w:br/>
        <w:t>З-під влади сил магнітних утекло?</w:t>
      </w:r>
    </w:p>
    <w:p>
      <w:r>
        <w:br/>
        <w:t>О господи! Якого ж вітру повів&lt;br /&gt;</w:t>
        <w:br/>
        <w:t>Вас вимчав за межу небесних сфер?&lt;br /&gt;</w:t>
        <w:br/>
        <w:t>— Я думав,— Ньютон коротко відмовив.-&lt;br /&gt;</w:t>
        <w:br/>
        <w:t>Я звик до цього. Думав я, мій сер.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Ньютон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