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Незабутній вечір</w:t>
      </w:r>
    </w:p>
    <w:p>
      <w:r>
        <w:br/>
        <w:t xml:space="preserve"> &lt;p&gt;— Панове! Може вас те здивує, що я розповідаю, а я все ж таки скажу, що не тільки не перебільшую свого щастя, а маю право вірити в свою провідну зорю.</w:t>
      </w:r>
    </w:p>
    <w:p>
      <w:r>
        <w:br/>
        <w:t>Може вам дивним здається і таке: як тільки відсвяткувала Росія трьохсотлітній ювілей дому Романових, я почув скрізь між людьми якийсь трупний пах. Я маю інтуїцію, що милостею Божою мені данена. І я сказав:</w:t>
      </w:r>
    </w:p>
    <w:p>
      <w:r>
        <w:br/>
        <w:t>— Швидко, швидко настане час, коли в Росії Романових не буде. Цей ювілей — це похорони слави Романових, а по цьому вони мусять зникнути з кону Історії і з життя.</w:t>
      </w:r>
    </w:p>
    <w:p>
      <w:r>
        <w:br/>
        <w:t>З мене тоді сміялися.</w:t>
      </w:r>
    </w:p>
    <w:p>
      <w:r>
        <w:br/>
        <w:t>І от настала європейська війна. Я почутив, що час прийшов. І не зважаючи на те, що Росіяни були побідниками, що вже забрали Галичину, що вже вплели і цей листочок в вінок слави Романових, – голос невидимий і нечутний мені казав, що наближається для Росії катастрофа.</w:t>
      </w:r>
    </w:p>
    <w:p>
      <w:r>
        <w:br/>
        <w:t>Я вірю в окультизм і спіритизм, багато перечитав книг про це. Як натураліст, людина реальної науки, я бачу там безліч забобонів, нельогічностей, невірних висновків, а з другого боку бачу, що безперечно в скарбах людського тіла й духа заховані ще такі тайни, які може тільки нашим далеким нащадкам стануть відомі.</w:t>
      </w:r>
    </w:p>
    <w:p>
      <w:r>
        <w:br/>
        <w:t>У одній сім’ї, де я часто бував, проживала молода дівчина, людина малоосвічена, але вона мала в собі ці скарби.</w:t>
      </w:r>
    </w:p>
    <w:p>
      <w:r>
        <w:br/>
        <w:t>У ній таїлася якась невідома сила. Доволі сказати про такий факт. Ніколи їй не давали прасувати білизни, і то після таких подій, очевидцями яких були ми всі.</w:t>
      </w:r>
    </w:p>
    <w:p>
      <w:r>
        <w:br/>
        <w:t>На неї находили такі часи, що нова білизна, яку вона прасувала, розлазилася по ниточках, як старе дрантя…</w:t>
      </w:r>
    </w:p>
    <w:p>
      <w:r>
        <w:br/>
        <w:t>Вона сама плакала нераз від такої несподіванки і коли це повторилося на очах наших кілька разів, їй заборонили прасувати.</w:t>
      </w:r>
    </w:p>
    <w:p>
      <w:r>
        <w:br/>
        <w:t>Часто ми бавилися спіритизмом. Найпростіша річ – то блюдко, що бігає по столі, спиняється на літерах і таким чином одповідає на питання.</w:t>
      </w:r>
    </w:p>
    <w:p>
      <w:r>
        <w:br/>
        <w:t>Приїхав до мене мій ще гімназіяльний приятель з-за кордону. Він був лікар і гіпнотизер. Хтось йому розповів про неї і він сказав: – хороший матеріял, щоб зробити сеанс.</w:t>
      </w:r>
    </w:p>
    <w:p>
      <w:r>
        <w:br/>
        <w:t>Якось увечері ми зібралися і нас п’ять чоловіка зачали питати.</w:t>
      </w:r>
    </w:p>
    <w:p>
      <w:r>
        <w:br/>
        <w:t>Той вечір мені пам’ятний і зостанеться незабутнім. Саме в час російського наступу на Європу, в час слави Росії – ось що ми почули. Ніхто з нас абсолютно не мислив ані про Україну, ані про розвал Росії і тільки я один вірив, що часи Романових пораховані. Я все записав тоді слово в слово і прочитаю вам по своїх записках:</w:t>
      </w:r>
    </w:p>
    <w:p>
      <w:r>
        <w:br/>
        <w:t>На питання за згодою більшости, чи скінчиться війна і що буде далі? – вона сидячи в фотелю, з заплющеними очима, бліда й непорушна, казала з зупинками.</w:t>
      </w:r>
    </w:p>
    <w:p>
      <w:r>
        <w:br/>
        <w:t>— Я бачу великий здвиг війська. Усі з жахом тікають од ворожих сил. Робиться велика метушня й заколот… Солдати кидають позиції і розходяться по своїх хатах… Росія вся кипить, як мурашник. Скрізь по селах, по містах ворохобня… революція… Росія розпадається на частини.</w:t>
      </w:r>
    </w:p>
    <w:p>
      <w:r>
        <w:br/>
        <w:t>— Бачу: в ній засновуються нові держави… багато нових держав… Україна… Польща… Фінляндія… І ще якісь, не знаю, як називаються…</w:t>
      </w:r>
    </w:p>
    <w:p>
      <w:r>
        <w:br/>
        <w:t>— Що ви бачите в Україні? – запитав мій приятель.</w:t>
      </w:r>
    </w:p>
    <w:p>
      <w:r>
        <w:br/>
        <w:t>— Бачу Україна бореться з Росією й утворює свою республіку… Там заправляють багато людей, так неначе віче якесь. От, тепер бачу їдуть на Україну німці, військо німецьке… багато, багато… по всій Україні. І вже править Україною один чоловік: високий, сивий, у козацькій одежі. Скрізь уже порядок… Держава Українська…</w:t>
      </w:r>
    </w:p>
    <w:p>
      <w:r>
        <w:br/>
        <w:t>— Ну а далі?</w:t>
      </w:r>
    </w:p>
    <w:p>
      <w:r>
        <w:br/>
        <w:t>— Далі знову заколот: увесь народ зі зброєю в руках… Проганяє німців… Той, що правив Україною, від’їздить з німцями…</w:t>
      </w:r>
    </w:p>
    <w:p>
      <w:r>
        <w:br/>
        <w:t>— Далі, далі!</w:t>
      </w:r>
    </w:p>
    <w:p>
      <w:r>
        <w:br/>
        <w:t>— Німців нема. Править Україною кілька душ… не розберу… Відходять з військами, а сюди приходять московці.</w:t>
      </w:r>
    </w:p>
    <w:p>
      <w:r>
        <w:br/>
        <w:t>— Народ вибиває московців, приходить чуже якесь військо, не знаю яке…. Уже люде другі, уже на Україні хазяйнують якісь чужі…, а на престолі сидить український король…</w:t>
      </w:r>
    </w:p>
    <w:p>
      <w:r>
        <w:br/>
        <w:t>— Що ж далі?</w:t>
      </w:r>
    </w:p>
    <w:p>
      <w:r>
        <w:br/>
        <w:t>— Порядок і спокій… Український король сидить на престолі. Далі вже нічого нового нема, я не бачу. Тільки бачу короля одного, от тепер уже другий… Порядок і спокій…</w:t>
      </w:r>
    </w:p>
    <w:p>
      <w:r>
        <w:br/>
        <w:t>Усі слухали, затаївши дихання. Я нашвидку записував…</w:t>
      </w:r>
    </w:p>
    <w:p>
      <w:r>
        <w:br/>
        <w:t>Коли дівчину розбудили, вона нічого не пам’ятала.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Незабутній вечір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