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Невидюща дівчинка</w:t>
      </w:r>
    </w:p>
    <w:p>
      <w:r>
        <w:br/>
        <w:t xml:space="preserve"> Ян Твардовський&lt;br /&gt;</w:t>
        <w:br/>
        <w:t>Невидюща дівчинка</w:t>
      </w:r>
    </w:p>
    <w:p>
      <w:r>
        <w:br/>
        <w:t>Джерело: Твардовський Я. Треба йти далі, або прогулянка сонечка: Вибрані поезії /&lt;br /&gt;</w:t>
        <w:br/>
        <w:t>Упорядк., перекл., передм. та прим. Тетяни Черниш і Сергія Єрмоленка. — К.: Кайрос, 2000.</w:t>
      </w:r>
    </w:p>
    <w:p>
      <w:r>
        <w:br/>
        <w:t>Матусю говорила невидюща дівчинка&lt;br /&gt;</w:t>
        <w:br/>
        <w:t>притулившися до Її ікони&lt;br /&gt;</w:t>
        <w:br/>
        <w:t>спізнаю тебе промінчиками пальців</w:t>
      </w:r>
    </w:p>
    <w:p>
      <w:r>
        <w:br/>
        <w:t>Корона Твоя гладенька — ковзаю по ній як по гладенькій шибці&lt;br /&gt;</w:t>
        <w:br/>
        <w:t>є такі важкі кольори що відстають від предметів&lt;br /&gt;</w:t>
        <w:br/>
        <w:t>те що золоте ходить своїми дорогами і живе саме&lt;br /&gt;</w:t>
        <w:br/>
        <w:t>Слухаю шелестіння Твого волосся&lt;br /&gt;</w:t>
        <w:br/>
        <w:t>йду шорстким подолом Твоєї сукні&lt;br /&gt;</w:t>
        <w:br/>
        <w:t>відкриваю гарячі джерела рук&lt;br /&gt;</w:t>
        <w:br/>
        <w:t>збрижену панчішку шкіри&lt;br /&gt;</w:t>
        <w:br/>
        <w:t>шерехаті щілини обличчя&lt;br /&gt;</w:t>
        <w:br/>
        <w:t>щебінь зморщок&lt;br /&gt;</w:t>
        <w:br/>
        <w:t>вразливість оголення&lt;br /&gt;</w:t>
        <w:br/>
        <w:t>теплу темінь&lt;br /&gt;</w:t>
        <w:br/>
        <w:t>намацую рубець як шрам від любові&lt;br /&gt;</w:t>
        <w:br/>
        <w:t>затримую тут віддих у пальцях&lt;br /&gt;</w:t>
        <w:br/>
        <w:t>вчу біль на пам'ять&lt;br /&gt;</w:t>
        <w:br/>
        <w:t>здряпую те що як груба смерть прикипіло зі світу&lt;br /&gt;</w:t>
        <w:br/>
        <w:t>розкриваю пухнастість вій одвертаю сльозу&lt;br /&gt;</w:t>
        <w:br/>
        <w:t>збираю носом запах неба&lt;br /&gt;</w:t>
        <w:br/>
        <w:t>врешті вгадую малого Ісуса зі збитим розпухлим коліном на руці у Тебе</w:t>
      </w:r>
    </w:p>
    <w:p>
      <w:r>
        <w:br/>
        <w:t>Скільки тут всюди спокою між любов'ю і словом&lt;br /&gt;</w:t>
        <w:br/>
        <w:t>коли торкаюся&lt;br /&gt;</w:t>
        <w:br/>
        <w:t>ікона стука як кров&lt;br /&gt;</w:t>
        <w:br/>
        <w:t>без потреби скиглять коштовності&lt;br /&gt;</w:t>
        <w:br/>
        <w:t>кузька у черевику пищить&lt;br /&gt;</w:t>
        <w:br/>
        <w:t>час осипається шумом&lt;br /&gt;</w:t>
        <w:br/>
        <w:t>пахнуть фарб корінці&lt;br /&gt;</w:t>
        <w:br/>
        <w:t>мовкне вухо Провидіння&lt;br /&gt;</w:t>
        <w:br/>
        <w:t>Мої пальці вміють усміхатися&lt;br /&gt;</w:t>
        <w:br/>
        <w:t>термосячи Твою старомодну шаль&lt;br /&gt;</w:t>
        <w:br/>
        <w:t>сіпаючи рукав як втихомиреного змія&lt;br /&gt;</w:t>
        <w:br/>
        <w:t>відсовую волосся зі схованки слуху —&lt;br /&gt;</w:t>
        <w:br/>
        <w:t>жартую що як не спиш то мружиш ліве око&lt;br /&gt;</w:t>
        <w:br/>
        <w:t>стопи у Тебе босі підошви зморщені як підбіл&lt;br /&gt;</w:t>
        <w:br/>
        <w:t>Ти ж не ходиш по небу у шпильках&lt;br /&gt;</w:t>
        <w:br/>
        <w:t>думаю що і Ти невидюща&lt;br /&gt;</w:t>
        <w:br/>
        <w:t>віддала свій зір у Велику П'ятницю&lt;br /&gt;</w:t>
        <w:br/>
        <w:t>така тоді тиша запала&lt;br /&gt;</w:t>
        <w:br/>
        <w:t>ніби Ти на годинничку виправляла останню секунду&lt;br /&gt;</w:t>
        <w:br/>
        <w:t>і вже не пасують нам жодні серйозні окуляри&lt;br /&gt;</w:t>
        <w:br/>
        <w:t>сперлася Ти на святого Івана як на білий розквітлий ціпок&lt;br /&gt;</w:t>
        <w:br/>
        <w:t>пишеш продовження "Магніфікат" абеткою Брайля&lt;br /&gt;</w:t>
        <w:br/>
        <w:t>не знають її богослови бо забагато бачать&lt;br /&gt;</w:t>
        <w:br/>
        <w:t>так сумлінно на ніч Тебе засовують за ясногурські броньові плити</w:t>
      </w:r>
    </w:p>
    <w:p>
      <w:r>
        <w:br/>
        <w:t>То пусте&lt;br /&gt;</w:t>
        <w:br/>
        <w:t>достатньо любити слухати й обіймати</w:t>
      </w:r>
    </w:p>
    <w:p>
      <w:r>
        <w:br/>
        <w:t>1965, 1986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Невидюща дівчинка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