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Невидані гості</w:t>
      </w:r>
    </w:p>
    <w:p>
      <w:r>
        <w:br/>
        <w:t xml:space="preserve"> &lt;p&gt;А таки здивувався, зчудувався раз старий Бористен.</w:t>
      </w:r>
    </w:p>
    <w:p>
      <w:r>
        <w:br/>
        <w:t>Його хребтом проти течії надплило судно. Нічого б і дивного! Не одно ж судно носив він на своїх гордих хвилях! Та які люди в судні!? Досі все бачив він у суднах людей озброєних, грізних, у шкірах із хижих звірів, або в блискучій зброї. А тут?! Тут люди в звичайних мирних одягах із полотна та сукна! А всі так лагідно дивляться довкруги, неначе ввесь світ раді б пригорнути, неначе ввесь світ брат.</w:t>
      </w:r>
    </w:p>
    <w:p>
      <w:r>
        <w:br/>
        <w:t>А вже оцей старець, мов голуб сивесенький! Із його очей така лагідність б'є, добрість така! Дивом дивувався старий Бористен, хоч уже стілки у своєму житті бачив.</w:t>
      </w:r>
    </w:p>
    <w:p>
      <w:r>
        <w:br/>
        <w:t>Пливуть! Судно легегенько поре хвилі. А з уст сивоголового старця пливуть слова, пливуть, і ллються й ударяють об серця молодих і старших слухачів, що обсіли кругом чимале судно та слухають, слухають — мов найсолодшу музику ловлять слухом...</w:t>
      </w:r>
    </w:p>
    <w:p>
      <w:r>
        <w:br/>
        <w:t>Ні, таких людей він, старий Бористен, ще досі не бачив! Вони хіба з неба зійшли, післанці сонечка ясного, світу його!</w:t>
      </w:r>
    </w:p>
    <w:p>
      <w:r>
        <w:br/>
        <w:t>А воно, те сонечко, вже ось-ось за гори сідає...</w:t>
      </w:r>
    </w:p>
    <w:p>
      <w:r>
        <w:br/>
        <w:t>Старець увірвав мову й дав знак рукою. Дужі веслярі взялися причалювати до берега.</w:t>
      </w:r>
    </w:p>
    <w:p>
      <w:r>
        <w:br/>
        <w:t>— Тут заночуємо! — сказав старець, коли повисідали з судна. — Молодші подбають про сушник на багаття!</w:t>
      </w:r>
    </w:p>
    <w:p>
      <w:r>
        <w:br/>
        <w:t>Подорожні витягли судно на берег, підперли. Один із подорожніх добув чималу черепяну посудину зі споду судна, молодь принесла з лісу сушник, розвела вогонь, принесла води, і кухарі поклали посудину на багаття. Добули харчів із судна та стали готовити вечерю. Всі кругом обсіли багаття, щоб, поки вечеря буде готова, знову послухати старця.</w:t>
      </w:r>
    </w:p>
    <w:p>
      <w:r>
        <w:br/>
        <w:t>Палкі, повні любови слова старця огрівали душі заслуханих, мов теплий вогонь скостенілі тіла в холодну ніч. Заслухалися всі, заслухався й праліс дрімливий. Заслухався й зачудувався, бо й він у своєму некороткому житті теж не бачив іще таких людей. Таких добрих, таких лагіддих, смирних таких! Хіба це янголи, а не люди!</w:t>
      </w:r>
    </w:p>
    <w:p>
      <w:r>
        <w:br/>
        <w:t>А тимчасом на чисте синє небо вийшов блідолиций місяченько й облив увесь обрій дрижучим, срібним сяйвом. А за ним то тут, то там запалювалися ясні зірочки. Одна по одній. Щораз більше, щораз ясніше. Повітря, надихане пахощами квітів, пронизане чарівним сяйвом, немов хвилювало легесенько-легесенько й опянювало незримим чаром.</w:t>
      </w:r>
    </w:p>
    <w:p>
      <w:r>
        <w:br/>
        <w:t>А кухарі зготовили вечерю. — Вечеря готова! — сказали.</w:t>
      </w:r>
    </w:p>
    <w:p>
      <w:r>
        <w:br/>
        <w:t>Старець перестав говорити. Всі засіли кругом до спільної вечері. Пронеслася голосна спільна молитва.</w:t>
      </w:r>
    </w:p>
    <w:p>
      <w:r>
        <w:br/>
        <w:t>Вечеряють.</w:t>
      </w:r>
    </w:p>
    <w:p>
      <w:r>
        <w:br/>
        <w:t>Із недалекого лісу несеться вечірній щебет птиць, а тепленький легіт кидає пахощами перед себе, лоскоче. Срібні струї широкого Бористена легко хвилюють і тихо хлюпочуть об береги.</w:t>
      </w:r>
    </w:p>
    <w:p>
      <w:r>
        <w:br/>
        <w:t>— Чарівний вечір, чарівна країна! — сказав хтось із гурту.</w:t>
      </w:r>
    </w:p>
    <w:p>
      <w:r>
        <w:br/>
        <w:t>— Дивно, що досі не заселена! Вона мабуть зовсім безлюдна? — замітив якийсь юнак.</w:t>
      </w:r>
    </w:p>
    <w:p>
      <w:r>
        <w:br/>
        <w:t>— Не зовсім безлюдна, — відповів старець — це ж Сарматія.</w:t>
      </w:r>
    </w:p>
    <w:p>
      <w:r>
        <w:br/>
        <w:t>— А все ж таки ми майже не бачили тут осель — сказав попередній.</w:t>
      </w:r>
    </w:p>
    <w:p>
      <w:r>
        <w:br/>
        <w:t>— Бо тут люди не живуть у домах, як у нас, а переносяться з місця на місце, де паші багато. Так бодай пишеться в грецьких та римських описах цих земель — поучував старець.</w:t>
      </w:r>
    </w:p>
    <w:p>
      <w:r>
        <w:br/>
        <w:t>Вечеря скінчилася.</w:t>
      </w:r>
    </w:p>
    <w:p>
      <w:r>
        <w:br/>
        <w:t>— Подякуємо Всевишньому, що дав нам підкріпитися, і підемо спочивати. Завтра скоросвіт у дальшу дорогу! — сказав старець.</w:t>
      </w:r>
    </w:p>
    <w:p>
      <w:r>
        <w:br/>
        <w:t>По молитві розбили намет біля судна. Два поклалися таки в судно.</w:t>
      </w:r>
    </w:p>
    <w:p>
      <w:r>
        <w:br/>
        <w:t>Позасипляли.</w:t>
      </w:r>
    </w:p>
    <w:p>
      <w:r>
        <w:br/>
        <w:t>Коли стало світати, св. Андрій, апостол, підвівся й вийшов із намету. Небаром усе заметушилося. Звинули намет. Усе поховали на дні судна.</w:t>
      </w:r>
    </w:p>
    <w:p>
      <w:r>
        <w:br/>
        <w:t>Старець звернувся до молоді:</w:t>
      </w:r>
    </w:p>
    <w:p>
      <w:r>
        <w:br/>
        <w:t>— Хлопці, зрубайте цього дубчака та витешіть із нього гарного хреста.</w:t>
      </w:r>
    </w:p>
    <w:p>
      <w:r>
        <w:br/>
        <w:t>Миттю дубчак повалився додолу. Ось і хрест готовий. Стрункий, високий.</w:t>
      </w:r>
    </w:p>
    <w:p>
      <w:r>
        <w:br/>
        <w:t>— Де маємо його вкопати? — спитали.</w:t>
      </w:r>
    </w:p>
    <w:p>
      <w:r>
        <w:br/>
        <w:t>— Не тут! На найвищому верху! Підемо усі туди, — сказав св. Андрій Первозваний.</w:t>
      </w:r>
    </w:p>
    <w:p>
      <w:r>
        <w:br/>
        <w:t>І кількох юнаків узяло хрест на рамена, і ідуть на вказану гору. За ними св. Андрій, а за ним усі. Співають побожну пісню.</w:t>
      </w:r>
    </w:p>
    <w:p>
      <w:r>
        <w:br/>
        <w:t>Ранок чудовий! Із лісу несеться голосний спів пташок, цвіти блищать діямантами роси та пахощами шлються вгору, у відсвіжене ніччю повітря. Легкокрилий легіт колише головками квіток та травою й приваблює до них бджілки трудівниці й метелики пестрокрилі. А сонечко Боже виплило на ясний, синій небозвід і ярким промінням пронизує повітря та голубить голівки квіток, цілує листя дерев.</w:t>
      </w:r>
    </w:p>
    <w:p>
      <w:r>
        <w:br/>
        <w:t>Вийшли на верх гори. Кладуть хрест на мураві, яму копають. Готова! Підіймають хрест, спускають доліщній кінець у яму, засипають землею.</w:t>
      </w:r>
    </w:p>
    <w:p>
      <w:r>
        <w:br/>
        <w:t>Уже стоїть хрест. Стрункий, високий. Перший хрест на горах над ревучим Бористеном! Розпростерті рамена немов благословять гарну, багату країну обабіч ріки.</w:t>
      </w:r>
    </w:p>
    <w:p>
      <w:r>
        <w:br/>
        <w:t>Святий Андрій стає під хрестом. Лівою рукою опирається об нього, а праву підносить угору. Говорити буде...</w:t>
      </w:r>
    </w:p>
    <w:p>
      <w:r>
        <w:br/>
        <w:t>Учні оточили його. Ясне проміння сонця падає на сиве волосся старця й неначе сяйвом оповиває його. Із старечого лиця, з очей його так і б'є святість і величність.</w:t>
      </w:r>
    </w:p>
    <w:p>
      <w:r>
        <w:br/>
        <w:t>— Товариші й друзі, брати в Христі! Без нашої волі, та з волі Господньої занесла нас доля ось тут, у ці гарні околиці Сарматії безмежної. Воля Господня веліла нам ось тут на цьому місці заночувати. А тому вибрав Господь на нічліг для нас оце місце, щоб я міг із нього оповістити прийдешнє цього місця й усієї просторої землі цієї. Бачите оці гори?! На горах цих засяє благодать Божа, тут постане великий город, і церков багато буде в ньому на хвалу Господню. Нехай же хрест буде першим знаменем благословенства Господнього городові й землі цій гарній і багатій і народові, що построїть і украсить город.</w:t>
      </w:r>
    </w:p>
    <w:p>
      <w:r>
        <w:br/>
        <w:t>Слова святого Андрія неслися широко й далеко, відзивалися в густому лісі зичним гомоном, здавалося, що й хвилі могутнього Бористена понесли його ген-ген далеко аж у море Гостинне...</w:t>
      </w:r>
    </w:p>
    <w:p>
      <w:r>
        <w:br/>
        <w:t>Учні св. Андрія набожно слухали слова свого вчителя, а коли скінчив, усі в один голос заговорили:</w:t>
      </w:r>
    </w:p>
    <w:p>
      <w:r>
        <w:br/>
        <w:t>— Амінь, амінь! Хай буде воля Господня! Усі зійшли до судна. За хвилину плило судно рікою проти течії.</w:t>
      </w:r>
    </w:p>
    <w:p>
      <w:r>
        <w:br/>
        <w:t>Св. Андрій стояв посередині судна й довго ще стежив зором за хрестом на горі, що виднів ген далеко, осяяний сонячним промінням. І здавалося старцеві, що бачить під хрестом у сяйві білу стать Господа Христа, як благословить рукою довкруги. Старець не відривав очей від видіння.</w:t>
      </w:r>
    </w:p>
    <w:p>
      <w:r>
        <w:br/>
        <w:t>Надійшла хмарка, закрила сонце, видіння зникло...</w:t>
      </w:r>
    </w:p>
    <w:p>
      <w:r>
        <w:br/>
        <w:t>Старець опамятався й прошептав:</w:t>
      </w:r>
    </w:p>
    <w:p>
      <w:r>
        <w:br/>
        <w:t>— О, щаслива земле, багата та гарна! Щоб тільки народ, що заживе тут, умів і хотів цінити дар цей Господній!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Невидані гості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