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жду спокою!..</w:t>
      </w:r>
    </w:p>
    <w:p>
      <w:r>
        <w:br/>
        <w:t xml:space="preserve"> Не жду спокою! Бурі жду,&lt;br /&gt;</w:t>
        <w:br/>
        <w:t>Щоби заграла громом;&lt;br /&gt;</w:t>
        <w:br/>
        <w:t>Най олов'яним звоєм хмар&lt;br /&gt;</w:t>
        <w:br/>
        <w:t>Над моїм стане домом…</w:t>
      </w:r>
    </w:p>
    <w:p>
      <w:r>
        <w:br/>
        <w:t>Її святих огнів я жду,&lt;br /&gt;</w:t>
        <w:br/>
        <w:t>Коли над головою&lt;br /&gt;</w:t>
        <w:br/>
        <w:t>Розсвітять темний небозвід&lt;br /&gt;</w:t>
        <w:br/>
        <w:t>Кервавою луною!</w:t>
      </w:r>
    </w:p>
    <w:p>
      <w:r>
        <w:br/>
        <w:t>Не жду спокою! Бурі жду,&lt;br /&gt;</w:t>
        <w:br/>
        <w:t>Шоби вітри завили,&lt;br /&gt;</w:t>
        <w:br/>
        <w:t>Шоби у грудях молодих&lt;br /&gt;</w:t>
        <w:br/>
        <w:t>Іскри в пожар займили!</w:t>
      </w:r>
    </w:p>
    <w:p>
      <w:r>
        <w:br/>
        <w:t>Най прийде буря, грім, огонь,&lt;br /&gt;</w:t>
        <w:br/>
        <w:t>Най прийде заверуха —&lt;br /&gt;</w:t>
        <w:br/>
        <w:t>Розіб'ють сірі тумани,&lt;br /&gt;</w:t>
        <w:br/>
        <w:t>До бою скріплять духа!..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жду спокою!..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