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відав, ні, той вершник, хто і нащо...</w:t>
      </w:r>
    </w:p>
    <w:p>
      <w:r>
        <w:br/>
        <w:t xml:space="preserve"> Не відав, ні, той вершник, хто і нащо&lt;br /&gt;</w:t>
        <w:br/>
        <w:t>збивав його на землю, як в кіно.&lt;br /&gt;</w:t>
        <w:br/>
        <w:t>Чекала ти його, дітородяща.&lt;br /&gt;</w:t>
        <w:br/>
        <w:t>На пагорбах білила полотно.</w:t>
      </w:r>
    </w:p>
    <w:p>
      <w:r>
        <w:br/>
        <w:t>Я знаю: ти заламувала руки.&lt;br /&gt;</w:t>
        <w:br/>
        <w:t>Я знаю: ти ридала на валу.&lt;br /&gt;</w:t>
        <w:br/>
        <w:t>Я бачу: він у космосі розлуки&lt;br /&gt;</w:t>
        <w:br/>
        <w:t>шукає землю&lt;br /&gt;</w:t>
        <w:br/>
        <w:t>голу і малу.</w:t>
      </w:r>
    </w:p>
    <w:p>
      <w:r>
        <w:br/>
        <w:t>Скажи мені: коли ти зрозуміла,&lt;br /&gt;</w:t>
        <w:br/>
        <w:t>що падати йому? Йому. Йому.&lt;br /&gt;</w:t>
        <w:br/>
        <w:t>Ти мукою себе обгородила —&lt;br /&gt;</w:t>
        <w:br/>
        <w:t>не соромом!&lt;br /&gt;</w:t>
        <w:br/>
        <w:t>Ти правду, як чуму,</w:t>
      </w:r>
    </w:p>
    <w:p>
      <w:r>
        <w:br/>
        <w:t>пережила.&lt;br /&gt;</w:t>
        <w:br/>
        <w:t>Кому полотна білиш?&lt;br /&gt;</w:t>
        <w:br/>
        <w:t>Чи ж він доскаче? З-під копит встає…&lt;br /&gt;</w:t>
        <w:br/>
        <w:t>Чи ти доплачеш?&lt;br /&gt;</w:t>
        <w:br/>
        <w:t>Та невже ти віриш&lt;br /&gt;</w:t>
        <w:br/>
        <w:t>у милосердя долі і своє?!</w:t>
      </w:r>
    </w:p>
    <w:p>
      <w:r>
        <w:br/>
        <w:t>Безмовні доли. Пагорби безмовні.&lt;br /&gt;</w:t>
        <w:br/>
        <w:t>Безмовні мури сполотнілих веж.&lt;br /&gt;</w:t>
        <w:br/>
        <w:t>Його оббиті друди страху повні —&lt;br /&gt;</w:t>
        <w:br/>
        <w:t>ні спокою,&lt;br /&gt;</w:t>
        <w:br/>
        <w:t>ні скону не даєш.</w:t>
      </w:r>
    </w:p>
    <w:p>
      <w:r>
        <w:br/>
        <w:t>Гірка моя богине-берегине,&lt;br /&gt;</w:t>
        <w:br/>
        <w:t>ну що для тебе&lt;br /&gt;</w:t>
        <w:br/>
        <w:t>не із двох лиш барв?&lt;br /&gt;</w:t>
        <w:br/>
        <w:t>Хто грішник?&lt;br /&gt;</w:t>
        <w:br/>
        <w:t>Хто створіння безневинне?&lt;br /&gt;</w:t>
        <w:br/>
        <w:t>Хто з древа роду віть свою украв?</w:t>
      </w:r>
    </w:p>
    <w:p>
      <w:r>
        <w:br/>
        <w:t>Які полотна білиш, жінко мила,&lt;br /&gt;</w:t>
        <w:br/>
        <w:t>на пагорбах вистелюючи всіх?!&lt;br /&gt;</w:t>
        <w:br/>
        <w:t>Відбілювала вже ти їх, білила,&lt;br /&gt;</w:t>
        <w:br/>
        <w:t>немов зіткала чорними ти їх.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відав, ні, той вершник, хто і нащо...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