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 копай ями!</w:t>
      </w:r>
    </w:p>
    <w:p>
      <w:r>
        <w:br/>
        <w:t xml:space="preserve"> &lt;p&gt;І</w:t>
      </w:r>
    </w:p>
    <w:p>
      <w:r>
        <w:br/>
        <w:t>Зарплату отримав. Тисячу гривень. П'ятірками. Пачка — в руку не влазить.</w:t>
      </w:r>
    </w:p>
    <w:p>
      <w:r>
        <w:br/>
        <w:t>— А можна крупнішими?</w:t>
      </w:r>
    </w:p>
    <w:p>
      <w:r>
        <w:br/>
        <w:t>— За крупнішими під церкву паняй! — позаду із черги.</w:t>
      </w:r>
    </w:p>
    <w:p>
      <w:r>
        <w:br/>
        <w:t>— Бери-бери, менше проп'єш!</w:t>
      </w:r>
    </w:p>
    <w:p>
      <w:r>
        <w:br/>
        <w:t>Узяв. Ледве в кишеню улізла. По дорозі додому дощ намочив. Не дощ — злива суцільна. А він же без парасольки. Та ще й піджачок наче решето. До нитки промок. І гроші розквасило. Хоч як долонею прикривав.</w:t>
      </w:r>
    </w:p>
    <w:p>
      <w:r>
        <w:br/>
        <w:t>Порозклеював, заслав увесь стіл, щоб просохли.</w:t>
      </w:r>
    </w:p>
    <w:p>
      <w:r>
        <w:br/>
        <w:t>А тут сусіда принесло:</w:t>
      </w:r>
    </w:p>
    <w:p>
      <w:r>
        <w:br/>
        <w:t>— О, а це що в тебе?</w:t>
      </w:r>
    </w:p>
    <w:p>
      <w:r>
        <w:br/>
        <w:t>— Гроші, не бачиш! Надрукував та й розклав, щоб просохли.</w:t>
      </w:r>
    </w:p>
    <w:p>
      <w:r>
        <w:br/>
        <w:t>— Фальшиві?</w:t>
      </w:r>
    </w:p>
    <w:p>
      <w:r>
        <w:br/>
        <w:t>— Ато ж які.</w:t>
      </w:r>
    </w:p>
    <w:p>
      <w:r>
        <w:br/>
        <w:t>— Дай одну.</w:t>
      </w:r>
    </w:p>
    <w:p>
      <w:r>
        <w:br/>
        <w:t>— Та бери хоч і десять!</w:t>
      </w:r>
    </w:p>
    <w:p>
      <w:r>
        <w:br/>
        <w:t>Узяв та одразу ж і побіг до міліції:</w:t>
      </w:r>
    </w:p>
    <w:p>
      <w:r>
        <w:br/>
        <w:t>— Ви тут куняєте, а у вас під носом гроші фальшиві друкують. Осьо подивіться!</w:t>
      </w:r>
    </w:p>
    <w:p>
      <w:r>
        <w:br/>
        <w:t>Вся міліція стала на вуха! Бригадою налетіла.</w:t>
      </w:r>
    </w:p>
    <w:p>
      <w:r>
        <w:br/>
        <w:t>— Фальшиві?</w:t>
      </w:r>
    </w:p>
    <w:p>
      <w:r>
        <w:br/>
        <w:t>— Та вже ж що не справжні!</w:t>
      </w:r>
    </w:p>
    <w:p>
      <w:r>
        <w:br/>
        <w:t>— Сам друкував?</w:t>
      </w:r>
    </w:p>
    <w:p>
      <w:r>
        <w:br/>
        <w:t>— Звісно, що сам.</w:t>
      </w:r>
    </w:p>
    <w:p>
      <w:r>
        <w:br/>
        <w:t>— А де верстат?</w:t>
      </w:r>
    </w:p>
    <w:p>
      <w:r>
        <w:br/>
        <w:t>— У сусіда. Сусід узяв, теж без копійки сидить.</w:t>
      </w:r>
    </w:p>
    <w:p>
      <w:r>
        <w:br/>
        <w:t>До сусіда рвонули. Всю квартиру догори дном перевернули. Ні грошей, ні верстата. Зате апарат самогонний знайшли. І самогонки три бутлі.</w:t>
      </w:r>
    </w:p>
    <w:p>
      <w:r>
        <w:br/>
        <w:t>II</w:t>
      </w:r>
    </w:p>
    <w:p>
      <w:r>
        <w:br/>
        <w:t>Розібралися. Його покартали за жарти й одпустили, а сусіда на триста гривень оштрафували.</w:t>
      </w:r>
    </w:p>
    <w:p>
      <w:r>
        <w:br/>
        <w:t>III</w:t>
      </w:r>
    </w:p>
    <w:p>
      <w:r>
        <w:br/>
        <w:t>Ото так: не копай ями іншому, бо сам до неї ускочиш.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копай ями!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