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чую зойків і відлунь зловіщих...</w:t>
      </w:r>
    </w:p>
    <w:p>
      <w:r>
        <w:br/>
        <w:t xml:space="preserve"> Не чую зойків і відлунь зловіщих&lt;br /&gt;</w:t>
        <w:br/>
        <w:t>у лісі, що неначе пада ниць.&lt;br /&gt;</w:t>
        <w:br/>
        <w:t>Немовби вже лежить. Немов небіжчик,&lt;br /&gt;</w:t>
        <w:br/>
        <w:t>восковій. З верхів, як із полиць,</w:t>
      </w:r>
    </w:p>
    <w:p>
      <w:r>
        <w:br/>
        <w:t>падуть крізь нього вогнища-ватрища –&lt;br /&gt;</w:t>
        <w:br/>
        <w:t>порожні. І зірки над ним такі ж.&lt;br /&gt;</w:t>
        <w:br/>
        <w:t>Тут і тобою відкричить, відсвище!..&lt;br /&gt;</w:t>
        <w:br/>
        <w:t>Не заховаєш і не затаїш</w:t>
      </w:r>
    </w:p>
    <w:p>
      <w:r>
        <w:br/>
        <w:t>нічого! Дні твої – песиголовці –&lt;br /&gt;</w:t>
        <w:br/>
        <w:t>пихато відвертаються, як знать.&lt;br /&gt;</w:t>
        <w:br/>
        <w:t>В далекій забинтованій церковці&lt;br /&gt;</w:t>
        <w:br/>
        <w:t>у куполі, як жовтий ліс, тремтять.</w:t>
      </w:r>
    </w:p>
    <w:p>
      <w:r>
        <w:br/>
        <w:t>Шепочу уві сні: наснися, сніже,&lt;br /&gt;</w:t>
        <w:br/>
        <w:t>а мрець як огир на присилині!&lt;br /&gt;</w:t>
        <w:br/>
        <w:t>Тут найжовтіше, тут найвосковіше.&lt;br /&gt;</w:t>
        <w:br/>
        <w:t>З полиць небесних сиплються вогні.</w:t>
      </w:r>
    </w:p>
    <w:p>
      <w:r>
        <w:br/>
        <w:t>Ліси летять воскові, жовтоводі…&lt;br /&gt;</w:t>
        <w:br/>
        <w:t>Вже втягнутий у зоряний пролом,&lt;br /&gt;</w:t>
        <w:br/>
        <w:t>з обійм чужих мов вирваний і з плоті, –&lt;br /&gt;</w:t>
        <w:br/>
        <w:t>летиш, падеш крізь морок, а насподі&lt;br /&gt;</w:t>
        <w:br/>
        <w:t>гуркоче поїзд, пахне молоком.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чую зойків і відлунь зловіщих...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