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Налетіла куля з поля...</w:t>
      </w:r>
    </w:p>
    <w:p>
      <w:r>
        <w:br/>
        <w:t xml:space="preserve"> Налетіла куля з поля,&lt;br /&gt;</w:t>
        <w:br/>
        <w:t>забриніла, як пчола,—&lt;br /&gt;</w:t>
        <w:br/>
        <w:t>дійся, дійся, божа воля,&lt;br /&gt;</w:t>
        <w:br/>
        <w:t>як така козацька доля,—&lt;br /&gt;</w:t>
        <w:br/>
        <w:t>куля в груди застрягла.</w:t>
      </w:r>
    </w:p>
    <w:p>
      <w:r>
        <w:br/>
        <w:t>Впав козак, не може встати,&lt;br /&gt;</w:t>
        <w:br/>
        <w:t>ще раз глянув навкруги:&lt;br /&gt;</w:t>
        <w:br/>
        <w:t>"Ах, прегарні сі Карпати!&lt;br /&gt;</w:t>
        <w:br/>
        <w:t>Тут би жити, не вмирати,&lt;br /&gt;</w:t>
        <w:br/>
        <w:t>та убили вороги.</w:t>
      </w:r>
    </w:p>
    <w:p>
      <w:r>
        <w:br/>
        <w:t>Тільки й щастя, що вмираю&lt;br /&gt;</w:t>
        <w:br/>
        <w:t>на землі моїх братів;&lt;br /&gt;</w:t>
        <w:br/>
        <w:t>тільки й смутку, що не знаю:&lt;br /&gt;</w:t>
        <w:br/>
        <w:t>може, й з рук їх тут конаю&lt;br /&gt;</w:t>
        <w:br/>
        <w:t>за провини ще дідів.</w:t>
      </w:r>
    </w:p>
    <w:p>
      <w:r>
        <w:br/>
        <w:t>Вже готова є могила,&lt;br /&gt;</w:t>
        <w:br/>
        <w:t>не могила, а гора;&lt;br /&gt;</w:t>
        <w:br/>
        <w:t>буде душенька тужила,&lt;br /&gt;</w:t>
        <w:br/>
        <w:t>де е Україна мила,—&lt;br /&gt;</w:t>
        <w:br/>
        <w:t>так далеко до Дніпра!"</w:t>
      </w:r>
    </w:p>
    <w:p>
      <w:r>
        <w:br/>
        <w:t>Без китайки, без калини&lt;br /&gt;</w:t>
        <w:br/>
        <w:t>поховали козака,&lt;br /&gt;</w:t>
        <w:br/>
        <w:t>тільки вітер Верховини&lt;br /&gt;</w:t>
        <w:br/>
        <w:t>поніс вістку до родини...&lt;br /&gt;</w:t>
        <w:br/>
        <w:t>Що за доленька гірка...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Налетіла куля з поля...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