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руїнами</w:t>
      </w:r>
    </w:p>
    <w:p>
      <w:r>
        <w:br/>
        <w:t xml:space="preserve"> I</w:t>
      </w:r>
    </w:p>
    <w:p>
      <w:r>
        <w:br/>
        <w:t>О, плачте, ви, хто сльози ма в очах,&lt;br /&gt;</w:t>
        <w:br/>
        <w:t>О, плачте над руїнами святині!&lt;br /&gt;</w:t>
        <w:br/>
        <w:t>Нехай побачу я ще в тих сльозах,&lt;br /&gt;</w:t>
        <w:br/>
        <w:t>Що в вас душа ще досі не в руїні.</w:t>
      </w:r>
    </w:p>
    <w:p>
      <w:r>
        <w:br/>
        <w:t>Але ні краплі сліз в очах ясних!&lt;br /&gt;</w:t>
        <w:br/>
        <w:t>І погляд мов чужий усім стражданням…&lt;br /&gt;</w:t>
        <w:br/>
        <w:t>І чую я один веселий сміх&lt;br /&gt;</w:t>
        <w:br/>
        <w:t>В краю, де треба б буть самим риданням…</w:t>
      </w:r>
    </w:p>
    <w:p>
      <w:r>
        <w:br/>
        <w:t>II</w:t>
      </w:r>
    </w:p>
    <w:p>
      <w:r>
        <w:br/>
        <w:t>Мені снився величний, зруйований храм;&lt;br /&gt;</w:t>
        <w:br/>
        <w:t>Обгорілії стіни не мали дахів,&lt;br /&gt;</w:t>
        <w:br/>
        <w:t>Малювання пропало від диму й від плям,&lt;br /&gt;</w:t>
        <w:br/>
        <w:t>А в побиті шибки буйний вітер шумів.</w:t>
      </w:r>
    </w:p>
    <w:p>
      <w:r>
        <w:br/>
        <w:t>Мені снилось, що серце боліло моє&lt;br /&gt;</w:t>
        <w:br/>
        <w:t>І що смутно питав я руїну німу:&lt;br /&gt;</w:t>
        <w:br/>
        <w:t>"Де ж поділися ті — чи вони, може, є, —&lt;br /&gt;</w:t>
        <w:br/>
        <w:t>Що тут богу служили й молились йому?"</w:t>
      </w:r>
    </w:p>
    <w:p>
      <w:r>
        <w:br/>
        <w:t>Мені снилось, що голос до мене сказав:&lt;br /&gt;</w:t>
        <w:br/>
        <w:t>"Подивись і вважай!" — І побачив я там,&lt;br /&gt;</w:t>
        <w:br/>
        <w:t>Що відновленний храм образами сіяв&lt;br /&gt;</w:t>
        <w:br/>
        <w:t>І що співи побожних наповнили храм.</w:t>
      </w:r>
    </w:p>
    <w:p>
      <w:r>
        <w:br/>
        <w:t>"Придивись і прислухайсь!" — я почув, і… нема&lt;br /&gt;</w:t>
        <w:br/>
        <w:t>Вже нічого, й картина змінилася вмить.&lt;br /&gt;</w:t>
        <w:br/>
        <w:t>То не храм, але попелу купа сама,&lt;br /&gt;</w:t>
        <w:br/>
        <w:t>То не люд, а гаддя та гробацтво кишить.</w:t>
      </w:r>
    </w:p>
    <w:p>
      <w:r>
        <w:br/>
        <w:t>1891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руїнами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