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станції</w:t>
      </w:r>
    </w:p>
    <w:p>
      <w:r>
        <w:br/>
        <w:t xml:space="preserve"> НА СТАНЦІЇ&lt;br /&gt;</w:t>
        <w:br/>
        <w:t>Лиш хвилинку я бачив Вас:&lt;br /&gt;</w:t>
        <w:br/>
        <w:t>Висідав я з вагону, — при вході&lt;br /&gt;</w:t>
        <w:br/>
        <w:t>Повійнув на мене нараз&lt;br /&gt;</w:t>
        <w:br/>
        <w:t>Фіалкових парфум Ваших подих.</w:t>
      </w:r>
    </w:p>
    <w:p>
      <w:r>
        <w:br/>
        <w:t>Я пристанув хвилинку, на миг&lt;br /&gt;</w:t>
        <w:br/>
        <w:t>Просвердлили очима мене Ви, —&lt;br /&gt;</w:t>
        <w:br/>
        <w:t>Подививсь я і втонув у них,&lt;br /&gt;</w:t>
        <w:br/>
        <w:t>Наче в ночах тьмяних, вересневих.</w:t>
      </w:r>
    </w:p>
    <w:p>
      <w:r>
        <w:br/>
        <w:t>Подививсь я і втонув у них,&lt;br /&gt;</w:t>
        <w:br/>
        <w:t>І незчувся, як свиснув кондуктор,&lt;br /&gt;</w:t>
        <w:br/>
        <w:t>Як вагони зірвалися й зник&lt;br /&gt;</w:t>
        <w:br/>
        <w:t>Потяг з стукотом за віадуком...</w:t>
      </w:r>
    </w:p>
    <w:p>
      <w:r>
        <w:br/>
        <w:t>Лиш хвилинка — розвіявся дим,&lt;br /&gt;</w:t>
        <w:br/>
        <w:t>Лиш хвилинка — зник погляд очей цих,&lt;br /&gt;</w:t>
        <w:br/>
        <w:t>І лиш серце котилось за ним&lt;br /&gt;</w:t>
        <w:br/>
        <w:t>По холодній, безжалісній рейці.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станції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