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мотив "Місяць над Гуаньшанем"</w:t>
      </w:r>
    </w:p>
    <w:p>
      <w:r>
        <w:br/>
        <w:t xml:space="preserve"> Повний місяць скотився&lt;br /&gt;</w:t>
        <w:br/>
        <w:t>на гребінь гори,</w:t>
      </w:r>
    </w:p>
    <w:p>
      <w:r>
        <w:br/>
        <w:t>Хмари купчаться в небі,&lt;br /&gt;</w:t>
        <w:br/>
        <w:t>прозорі, як вдень,-</w:t>
      </w:r>
    </w:p>
    <w:p>
      <w:r>
        <w:br/>
        <w:t>І за тисячі лі&lt;br /&gt;</w:t>
        <w:br/>
        <w:t>долітають вітри</w:t>
      </w:r>
    </w:p>
    <w:p>
      <w:r>
        <w:br/>
        <w:t>До холодних пустель —&lt;br /&gt;</w:t>
        <w:br/>
        <w:t>на заставу Юймень.</w:t>
      </w:r>
    </w:p>
    <w:p>
      <w:r>
        <w:br/>
        <w:t>З військом тут імператор&lt;br /&gt;</w:t>
        <w:br/>
        <w:t>проходив колись,</w:t>
      </w:r>
    </w:p>
    <w:p>
      <w:r>
        <w:br/>
        <w:t>Коли варвари рвались&lt;br /&gt;</w:t>
        <w:br/>
        <w:t>до зораних піль,-</w:t>
      </w:r>
    </w:p>
    <w:p>
      <w:r>
        <w:br/>
        <w:t>Не сьогодні бої&lt;br /&gt;</w:t>
        <w:br/>
        <w:t>в цих полях почались,</w:t>
      </w:r>
    </w:p>
    <w:p>
      <w:r>
        <w:br/>
        <w:t>А не видно, щоб люди&lt;br /&gt;</w:t>
        <w:br/>
        <w:t>вертались відціль.</w:t>
      </w:r>
    </w:p>
    <w:p>
      <w:r>
        <w:br/>
        <w:t>Воїн думає&lt;br /&gt;</w:t>
        <w:br/>
        <w:t>про батьківщину свою,</w:t>
      </w:r>
    </w:p>
    <w:p>
      <w:r>
        <w:br/>
        <w:t>Про дружину й дітей,&lt;br /&gt;</w:t>
        <w:br/>
        <w:t>про дороги війни...</w:t>
      </w:r>
    </w:p>
    <w:p>
      <w:r>
        <w:br/>
        <w:t>Довгу ніч я на вежі&lt;br /&gt;</w:t>
        <w:br/>
        <w:t>високій стою,</w:t>
      </w:r>
    </w:p>
    <w:p>
      <w:r>
        <w:br/>
        <w:t>І зітхання його&lt;br /&gt;</w:t>
        <w:br/>
        <w:t>мені чуть з далини.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мотив "Місяць над Гуаньшанем"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