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добраніч!</w:t>
      </w:r>
    </w:p>
    <w:p>
      <w:r>
        <w:br/>
        <w:t xml:space="preserve"> Добра ніч натомленим усім!&lt;br /&gt;</w:t>
        <w:br/>
        <w:t>Тихим сном опочинуть хай таким,&lt;br /&gt;</w:t>
        <w:br/>
        <w:t>Щоб забути втому і турботу!&lt;br /&gt;</w:t>
        <w:br/>
        <w:t>Хто свій піт щодня на праці лив,&lt;br /&gt;</w:t>
        <w:br/>
        <w:t>Хто не мав ясних за нею днів —&lt;br /&gt;</w:t>
        <w:br/>
        <w:t>Хай вві сні забуде про роботу!</w:t>
      </w:r>
    </w:p>
    <w:p>
      <w:r>
        <w:br/>
        <w:t>Хто важке на плечах горе ніс,&lt;br /&gt;</w:t>
        <w:br/>
        <w:t>Хто із мук стомився та із сліз,—&lt;br /&gt;</w:t>
        <w:br/>
        <w:t>Щастя хай тому ясне присниться!&lt;br /&gt;</w:t>
        <w:br/>
        <w:t>Зійде хай спокій з небес на всіх,&lt;br /&gt;</w:t>
        <w:br/>
        <w:t>Щоб вві сні набратись сил нових&lt;br /&gt;</w:t>
        <w:br/>
        <w:t>І в борні із лихом не хилиться</w:t>
      </w:r>
    </w:p>
    <w:p>
      <w:r>
        <w:br/>
        <w:t>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добраніч!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