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Мужицька арихметика</w:t>
      </w:r>
    </w:p>
    <w:p>
      <w:r>
        <w:br/>
        <w:t xml:space="preserve"> &lt;p&gt;— Чи немає у вас, Веселію Йвановичу, якої газети або книжки! — питав хурщик Антін монопольщика, зав'язуючи в хустину гроші за хуру.</w:t>
      </w:r>
    </w:p>
    <w:p>
      <w:r>
        <w:br/>
        <w:t>Василь Іванович, панок середнього віку, червоненький, з круглим животом, потягнув цигарки й пустив хмару диму.</w:t>
      </w:r>
    </w:p>
    <w:p>
      <w:r>
        <w:br/>
        <w:t>— А навіщо тобі книжка? — спитав він, насупивши ріденькі брови.</w:t>
      </w:r>
    </w:p>
    <w:p>
      <w:r>
        <w:br/>
        <w:t>— Побавився б трохи святом, а то забув, коли й книжка була в хаті, — одмовляє Антін, — мабуть, і азбуки запам'ятав уже.</w:t>
      </w:r>
    </w:p>
    <w:p>
      <w:r>
        <w:br/>
        <w:t>— То тобі велика шкода од того?.. Як сказати правду, то пусте оте діло — книжки читати! — став казати Василь Іванович, — та зовсім воно й не личить тобі.</w:t>
      </w:r>
    </w:p>
    <w:p>
      <w:r>
        <w:br/>
        <w:t>— Звісне діло, хіба треба, щоб нам були книжки в голові, — згоджується Антін, — часом за роботою нема коли вгору глянути, не то в книжку!..</w:t>
      </w:r>
    </w:p>
    <w:p>
      <w:r>
        <w:br/>
        <w:t>— То чи не знайшлося б, кажу, чого-небудь для мене, — знов казав Антін, трохи переждавши, — почитав би трохи по обіді, щоб не скучати.</w:t>
      </w:r>
    </w:p>
    <w:p>
      <w:r>
        <w:br/>
        <w:t>— Хіба от що, — подумавши, сказав монопольщик, — я внесу тобі псалтиря. Для свята більше підходящої книжки й не знайти.</w:t>
      </w:r>
    </w:p>
    <w:p>
      <w:r>
        <w:br/>
        <w:t>— Псалтир є в мене, Василію Йвановичу — мовив Антін. — Чи немає якої-небудь іншої?.. Може, є така, що пише про волю та про землю?</w:t>
      </w:r>
    </w:p>
    <w:p>
      <w:r>
        <w:br/>
        <w:t>Василь Іванович скосив набік заскалене око й закусив губу:</w:t>
      </w:r>
    </w:p>
    <w:p>
      <w:r>
        <w:br/>
        <w:t>— Таких книжок, як ти кажеш, у мене, братику, не водиться. За такі книжки — знаєш, куди тепер ховають? — Василь Іванович суворо глянув на Антона. — Стережись, Антоне, книжок, як огню, — по-приятельскому раджу тобі. А коли вже тобі припала охота читати, то підожди — я тобі дам іншу книжку.</w:t>
      </w:r>
    </w:p>
    <w:p>
      <w:r>
        <w:br/>
        <w:t>Василь Іванович пішов у другу кімнату, одчинив шафу й став ритися в купі якихось паперів та книжок. Витягнувши зісподу старенький, в обшарпаних палітурках, задачник Євтушевського, він обмахнув на йому порох і виніс Антонові.</w:t>
      </w:r>
    </w:p>
    <w:p>
      <w:r>
        <w:br/>
        <w:t>— Оце тобі, Антоне, книжка, — казав Василь Іванович, — оддаючи йому задачника. — Не пуста яка-небудь — пользовита книжка! Тут усяка тобі задача — немов загадка: поморочиш голову, поки ладу добереш.</w:t>
      </w:r>
    </w:p>
    <w:p>
      <w:r>
        <w:br/>
        <w:t>— Спасибі, Василію Йвановичу, — сказав Антін. Потім узяв, не роздивляючись, під руку книжку, попрощався й пішов із хати. Василь Іванович стояв коло дверей і довго дивився йому вслід. Потім тихенько захихикав.</w:t>
      </w:r>
    </w:p>
    <w:p>
      <w:r>
        <w:br/>
        <w:t>Веселий і радий, осміхаючись у руденьку борідку, пішов він до другої кімнати обідати.</w:t>
      </w:r>
    </w:p>
    <w:p>
      <w:r>
        <w:br/>
        <w:t>Одпочивши по обіді, монопольщик узяв палицю й пішов на проходку. Йде Василь Іванович селом, палицею підпирається. Коло дворів і хатів сидять гуртками чоловіки та жінки, гомонять собі. На моріжку пустують діти; співають десь дівчата. В селі немає більше "панів", крім Василя Йвановича, і він почував себе тут маленьким князьком. Люди низенько вклоняються йому, і він привітно киває їм головою. Йому так приємно бачити почтивність до своєї особи.</w:t>
      </w:r>
    </w:p>
    <w:p>
      <w:r>
        <w:br/>
        <w:t>Ось іде селянин Литовка, — який здоровенний мужичура, а як покірно вклоняється, мов той дуб у час негоди.</w:t>
      </w:r>
    </w:p>
    <w:p>
      <w:r>
        <w:br/>
        <w:t>Догадується Василь Іванович, чого так хилиться перед ним Литовка: підходить строк векселю, а грошей, мабуть, тонко...</w:t>
      </w:r>
    </w:p>
    <w:p>
      <w:r>
        <w:br/>
        <w:t>"Нічого, підождемо, — думає він, — аби проценти в свій час виплачував".</w:t>
      </w:r>
    </w:p>
    <w:p>
      <w:r>
        <w:br/>
        <w:t>Йде далі Василь Іванович, мугиче собі під ніс щось божественне, хазяйським оком по селу роздивляється — чи немає де непорядку.</w:t>
      </w:r>
    </w:p>
    <w:p>
      <w:r>
        <w:br/>
        <w:t>Нагримав на дітей, щоб не пустували, зачепив молодицю, що вийшла до колодязя по воду.</w:t>
      </w:r>
    </w:p>
    <w:p>
      <w:r>
        <w:br/>
        <w:t>Дійшов до Антонового двору. Бачить — у вишнику, коло хати, сидять люди, гомонять, сміються. Між ними — Антін з книжкою.</w:t>
      </w:r>
    </w:p>
    <w:p>
      <w:r>
        <w:br/>
        <w:t>"Ага, книжечку мою читають! — подумав Василь Іванович. — Ну, нехай собі читають". Спинившись проти вишнику, він спитав:</w:t>
      </w:r>
    </w:p>
    <w:p>
      <w:r>
        <w:br/>
        <w:t>— Ну, що? Як книжечка — понаравилась? — А нічого собі! — одмовляє Антін, — веселенька книжка.</w:t>
      </w:r>
    </w:p>
    <w:p>
      <w:r>
        <w:br/>
        <w:t>— Ну, читайте, читайте собі! — промовляє Василь Іванович і йде далі.</w:t>
      </w:r>
    </w:p>
    <w:p>
      <w:r>
        <w:br/>
        <w:t>"Веселенька книжечка!.. — сміється він сам собі, — їм що не ляпать язиком, аби ляпать. Та ще й іржуть собі! І що там вони знайшли такого смішного?"</w:t>
      </w:r>
    </w:p>
    <w:p>
      <w:r>
        <w:br/>
        <w:t>Потім його стало тягти послухать. Звернувши з дороги, непомітно підійшов він до тину й став крадькома прислухатися.</w:t>
      </w:r>
    </w:p>
    <w:p>
      <w:r>
        <w:br/>
        <w:t>Слухає — Антін читає по складах:</w:t>
      </w:r>
    </w:p>
    <w:p>
      <w:r>
        <w:br/>
        <w:t>— "Крестьянин обязался перевезти из города 50 ламп с тем условием, чтобы за каждую доставленную в целости лампу платили ему по 5 коп., а за каждую разбитую высчитывали с него по 1 р. 20 к. При перевозке 3 лампы разбились. Сколько заработал крестьянин за доставку ламп?"</w:t>
      </w:r>
    </w:p>
    <w:p>
      <w:r>
        <w:br/>
        <w:t>Антін, дочитавши задачу до краю, підняв червоне від натуги лице й веселими очима оглянув слухачів.</w:t>
      </w:r>
    </w:p>
    <w:p>
      <w:r>
        <w:br/>
        <w:t>— Питає: скільки то він заробив? — сміючись, своїми словами переказує Антін.</w:t>
      </w:r>
    </w:p>
    <w:p>
      <w:r>
        <w:br/>
        <w:t>— Мабуть, багато заробив! — сказав бородатий дід у білих штанях; далі вийняв з рота люльку й зареготав.</w:t>
      </w:r>
    </w:p>
    <w:p>
      <w:r>
        <w:br/>
        <w:t>— Не скажу вже, скільки він там заробив, тільки знаю, що як стане так заробляти, то скоро й останньої коняки збудеться, — додав руденький і жвавий Охрім. — Хай йому біс з такими заробітками!</w:t>
      </w:r>
    </w:p>
    <w:p>
      <w:r>
        <w:br/>
        <w:t>— Це чи не буде так саме, — став розказувати дід у білих штанях, — як назаробляв Захарків парубок у якономії. Пробув тиждень коло молотилки в пана, приходить у суботу ввечері додому. "Ну, — каже батько, — давай же оце, сину, гроші: завтра поїду в місто — там дещо купити треба". А він став та й каже: "Оце хоч бийте, хоч лайте, а грошей не приніс ні шага!" А батько: "Де ж ти, сучий сину, дів? Загубив, чи, може, вкрали?" — "Не так було б мені, каже, шкода, коли б я загубив або вкрали, а то зовсім і в руках не держав!.." Потім і розказує, що там уломилось було щось коло віялки, а вину на нього склали. Прикажчик вилаяв його на всі боки і при рощоті не дав ні копійки та ще й наказав, щоб приходив одробляти той збиток іще на тиждень. А батько слухав-слухав, далі й каже: "Отак, сину, завжди заробляй, то скоро хазяїном станеш..." То чи не стільки, кажу, заробив і той на лампах, як цей за віялку, — закінчив дід. Усі засміялись.</w:t>
      </w:r>
    </w:p>
    <w:p>
      <w:r>
        <w:br/>
        <w:t>— Лампа — річ тендітна, — казали другі, — торохнеш возом — наробиш скла. І понесла його лиха година під таку хуру!</w:t>
      </w:r>
    </w:p>
    <w:p>
      <w:r>
        <w:br/>
        <w:t>— Підеш і під таку хуру, — сказав похмурий чоловік, — коли в хаті, може, й шматка хліба немає.</w:t>
      </w:r>
    </w:p>
    <w:p>
      <w:r>
        <w:br/>
        <w:t>Обміркувавши справу з лампами з усіх боків, люди примовкли, і Антін, узявши книжку, став читати даді.</w:t>
      </w:r>
    </w:p>
    <w:p>
      <w:r>
        <w:br/>
        <w:t>"Он яке діло!" — подумав Василь Іванович і став прислухатися пильніше.</w:t>
      </w:r>
    </w:p>
    <w:p>
      <w:r>
        <w:br/>
        <w:t>— "У помещика было, — читав далі Антін, — в одном куске 857 десятин земли, в другом на 130 десятин больше, чем в первом, а в третьем на 150 десятин больше, чем во втором. Сколько десятин земли было у помещика?"</w:t>
      </w:r>
    </w:p>
    <w:p>
      <w:r>
        <w:br/>
        <w:t>Прочитавши задачу, Антін став поясняти її по-своєму:</w:t>
      </w:r>
    </w:p>
    <w:p>
      <w:r>
        <w:br/>
        <w:t>— В одному куску, каже, було аж 857 десятин, а в другому ще більше на 130, а в третьому й того більше!.. А потім іще й питає, — тут Антін звів палець догори й прищурив око, — скільки ж то тієї землі було в пана?</w:t>
      </w:r>
    </w:p>
    <w:p>
      <w:r>
        <w:br/>
        <w:t>— А, мабуть, чи не більше було, ніж у всеї нашої громади! — каже, осміхаючись, один з гурту. — Коли б оце на всіх нас хоч один отой кусочок, то було б і нам, і дітям нашим.</w:t>
      </w:r>
    </w:p>
    <w:p>
      <w:r>
        <w:br/>
        <w:t>— Ото кусочки! — моргнувши оком, сказав Охрім. — Це не те, що в тебе або в мене: з такими кусочками можна хазяйнувати! А коли б йому в одну руку — опруг та в другу — півопруга, а в третю — й зовсім нічого, — отоді б нехай він похазяйнував! Поневолі пішов би лампи возити!</w:t>
      </w:r>
    </w:p>
    <w:p>
      <w:r>
        <w:br/>
        <w:t>— А добре було б знати, скільки то прийшлося б на двір, коли б усю оту землю та поділити поміж нашими громадянами? — проказав похмурий чоловік.</w:t>
      </w:r>
    </w:p>
    <w:p>
      <w:r>
        <w:br/>
        <w:t>Далі Василь Іванович уже не міг терпіти. Вийшовши з-за тину, він почав докоряти людей:</w:t>
      </w:r>
    </w:p>
    <w:p>
      <w:r>
        <w:br/>
        <w:t>— І навіщо б ото я базікав отаке язиком?.. То ж книжка написана зовсім не для того; по їй треба вчитися арихметики, а ви казна-що витіваєте. Коли так читати, то краще зовсім не читати!</w:t>
      </w:r>
    </w:p>
    <w:p>
      <w:r>
        <w:br/>
        <w:t>— Та ми, Василію Йвановичу, читаємо так собі, з нудьги, — виправдувались люди, — аби чим час загаяти.</w:t>
      </w:r>
    </w:p>
    <w:p>
      <w:r>
        <w:br/>
        <w:t>— То не краще б було з нудьги взяти та й полічити, скільки вийде в кожній задачі, — наставляв Василь Іванович, — тож на те вона і є — арихметика.</w:t>
      </w:r>
    </w:p>
    <w:p>
      <w:r>
        <w:br/>
        <w:t>Передні чоловіки сиділи і вдавали, що ніби увічливо слухають Василя Йвановича. А позаду Охрім накивував бровою своїм сусідам і стиха гомонів:</w:t>
      </w:r>
    </w:p>
    <w:p>
      <w:r>
        <w:br/>
        <w:t>— Це, виходить, така арихметика — панові звозять хліб з поля, а мужикові нема з чого возити, то мороч голову — скільки то всеї землі в пана!</w:t>
      </w:r>
    </w:p>
    <w:p>
      <w:r>
        <w:br/>
        <w:t>Скілько душ пирснуло зо сміху, проте здержались, щоб не зареготати голосно.</w:t>
      </w:r>
    </w:p>
    <w:p>
      <w:r>
        <w:br/>
        <w:t>— Бачте, — казав далі Василь Іванович, почувши сміх, — смієтеся, а й самі не знаєте, з чого. А я знаю, що ні один з вас не доведе до ладу задачу!</w:t>
      </w:r>
    </w:p>
    <w:p>
      <w:r>
        <w:br/>
        <w:t>— Де вже нам! — казали передні. — Ми люди малограмотні або й зовсім неграмотні: куди нам полічити отаку силу!</w:t>
      </w:r>
    </w:p>
    <w:p>
      <w:r>
        <w:br/>
        <w:t>А Охрім казав далі своїм сусідам:</w:t>
      </w:r>
    </w:p>
    <w:p>
      <w:r>
        <w:br/>
        <w:t>— Це, скажемо, так. У тебе, Микито, скільки землі? Два опру ги? Ну і в мене щось коло того. От зійшлися ми та й балакаємо: а давай будемо лічити панову землю, коли своєї катма. Ти скажеш: стільки в пана землі! А я скажу: ні, стільки! Ти скажеш: брешеш, бо стільки, а я скажу: ні, ти брешеш! Потім ти мене — цап за чуба, а я тебе по уху — і пішла арихметика!.. А ось Грицько йде та й питається: за віщо то люди б'ються — чи не за батьківщину часом?</w:t>
      </w:r>
    </w:p>
    <w:p>
      <w:r>
        <w:br/>
        <w:t>Усі реготалися, вже не здержуючись. Василь Іванович став сердитись:</w:t>
      </w:r>
    </w:p>
    <w:p>
      <w:r>
        <w:br/>
        <w:t>— Варнякаєте ви таке, що воно зовсім не до діла. Я ж вам кажу, — намагався він пояснити, — що в задачникові тільки так пишеться про кого-небудь, аби було над чим рахувати.</w:t>
      </w:r>
    </w:p>
    <w:p>
      <w:r>
        <w:br/>
        <w:t>— То оте ж саме й ми кажемо, — перебив його Охрім. — Коли вдома чорт має чого рахувати, то давай...</w:t>
      </w:r>
    </w:p>
    <w:p>
      <w:r>
        <w:br/>
        <w:t>— Тьфу! — плюнув з серця Василь Іванович. — Давай сюди книжку! — крикнув він до Антона й трохи не силою вирвав її у його з рук.</w:t>
      </w:r>
    </w:p>
    <w:p>
      <w:r>
        <w:br/>
        <w:t>— Вам книжки читать?.. Вам хвости волам крутити! Ото ваша книжка! — Василь Іванович повернувся й пішов од гурту. Всі реготалися.</w:t>
      </w:r>
    </w:p>
    <w:p>
      <w:r>
        <w:br/>
        <w:t>— Знаєте, Василь Іванович! — крикнув Охрім услід монопольщикові, — коли б довелося нам ділити ваші 90 десятинок, то, може б таки, поділили по своїй, по мужицькій, арихметиці.</w:t>
      </w:r>
    </w:p>
    <w:p>
      <w:r>
        <w:br/>
        <w:t>— Може, чи й поділили б! — підхопив сумний чоловік.</w:t>
      </w:r>
    </w:p>
    <w:p>
      <w:r>
        <w:br/>
        <w:t>Василь Іванович зразу спинився, мов його хто сіпнув за полу, повернувся, хотів щось казати. Потім плюнув і мерщій подався до, своєї монополії.</w:t>
      </w:r>
    </w:p>
    <w:p>
      <w:r>
        <w:br/>
        <w:t>— Бач, як закрутив носом! Видно, не дуже до смаку прийшлась йому мужицька арихметика! — казали, сміючись, люди.</w:t>
      </w:r>
    </w:p>
    <w:p>
      <w:r>
        <w:br/>
        <w:t>— І звідкіль принесла його нечиста сила! — казали другі. — Тільки де два-три чоловіки зійдуться, то вже й його чортяка, хоч-не-хоч, внесе туди! Не дав начитатись уволю. А шкода: втішна була книжка!</w:t>
      </w:r>
    </w:p>
    <w:p>
      <w:r>
        <w:br/>
        <w:t>(1910)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Мужицька арихметика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