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Морський вітер</w:t>
      </w:r>
    </w:p>
    <w:p>
      <w:r>
        <w:br/>
        <w:t xml:space="preserve"> Жозе-Марі Ередіа&lt;br /&gt;</w:t>
        <w:br/>
        <w:t>Морський вітер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Оголені сади. Печальна рівнинa.&lt;br /&gt;</w:t>
        <w:br/>
        <w:t>Зима. Все вимерло. Лиш на похмурій скелі,&lt;br /&gt;</w:t>
        <w:br/>
        <w:t>Де вал Атлантики б'є в камені дебелі,&lt;br /&gt;</w:t>
        <w:br/>
        <w:t>Пелюстка тріпотить — остання і смутна.</w:t>
      </w:r>
    </w:p>
    <w:p>
      <w:r>
        <w:br/>
        <w:t>А звідки ж аромат чарівний долина,&lt;br /&gt;</w:t>
        <w:br/>
        <w:t>П'янкий, розвеснений, як солов'їні трелі?&lt;br /&gt;</w:t>
        <w:br/>
        <w:t>Він, вітром несений попід небес пустелі,&lt;br /&gt;</w:t>
        <w:br/>
        <w:t>Стривожує мене, як моря таїна.</w:t>
      </w:r>
    </w:p>
    <w:p>
      <w:r>
        <w:br/>
        <w:t>О! Пізнаю! Летить він аж із тих широт,&lt;br /&gt;</w:t>
        <w:br/>
        <w:t>Де в сонці палахкім лежать Антіли милі,&lt;br /&gt;</w:t>
        <w:br/>
        <w:t>Блакитні пагорби, омріяні стокрот.</w:t>
      </w:r>
    </w:p>
    <w:p>
      <w:r>
        <w:br/>
        <w:t>І я на цій скалі, де б'ють кімрійські хвилі.&lt;br /&gt;</w:t>
        <w:br/>
        <w:t>Вдихнув із запахом знайомого зела&lt;br /&gt;</w:t>
        <w:br/>
        <w:t>Ту квітку, що в садах Америки цвіла.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Морський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