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Молодий ліс</w:t>
      </w:r>
    </w:p>
    <w:p>
      <w:r>
        <w:br/>
        <w:t xml:space="preserve"> Він виріс на місці пралісу —&lt;br /&gt;</w:t>
        <w:br/>
        <w:t>на довгому повоєнному зрубі.&lt;br /&gt;</w:t>
        <w:br/>
        <w:t>Він заскочив аж на толоку,&lt;br /&gt;</w:t>
        <w:br/>
        <w:t>де пасли тоді маржину,&lt;br /&gt;</w:t>
        <w:br/>
        <w:t>і завмер біля перших обійсть.&lt;br /&gt;</w:t>
        <w:br/>
        <w:t>Але ж ні! Тільки на толоці&lt;br /&gt;</w:t>
        <w:br/>
        <w:t>він стоїть, як ліс,&lt;br /&gt;</w:t>
        <w:br/>
        <w:t>а в зрубі завше хитається,&lt;br /&gt;</w:t>
        <w:br/>
        <w:t>ніби танцює&lt;br /&gt;</w:t>
        <w:br/>
        <w:t>на тонкій весільній підлозі 50-х,&lt;br /&gt;</w:t>
        <w:br/>
        <w:t>і з тих пір не може спинитися,&lt;br /&gt;</w:t>
        <w:br/>
        <w:t>наче, спинившись, упаде&lt;br /&gt;</w:t>
        <w:br/>
        <w:t>і проломить підлогу…&lt;br /&gt;</w:t>
        <w:br/>
        <w:t>Коли праліс поліг,&lt;br /&gt;</w:t>
        <w:br/>
        <w:t>а молодого лісу ще не було,&lt;br /&gt;</w:t>
        <w:br/>
        <w:t>великий зруб страшно зіяв між горами&lt;br /&gt;</w:t>
        <w:br/>
        <w:t>і здавався бездонним проваллям,&lt;br /&gt;</w:t>
        <w:br/>
        <w:t>особливо вночі,&lt;br /&gt;</w:t>
        <w:br/>
        <w:t>особливо дитячим очам&lt;br /&gt;</w:t>
        <w:br/>
        <w:t>з-між найближчих вцілілих дерев.&lt;br /&gt;</w:t>
        <w:br/>
        <w:t>Чомусь кортіло думати: ступиш…</w:t>
      </w:r>
    </w:p>
    <w:p>
      <w:r>
        <w:br/>
        <w:t>А зранку той зруб&lt;br /&gt;</w:t>
        <w:br/>
        <w:t>ставав різдвом і Великоднем,&lt;br /&gt;</w:t>
        <w:br/>
        <w:t>бо саме в ньому&lt;br /&gt;</w:t>
        <w:br/>
        <w:t>росла вся малина, ожина,&lt;br /&gt;</w:t>
        <w:br/>
        <w:t>афина, суниця, всі глоги,&lt;br /&gt;</w:t>
        <w:br/>
        <w:t>ховаючи під собою нічний страх&lt;br /&gt;</w:t>
        <w:br/>
        <w:t>і бездонне дно,</w:t>
      </w:r>
    </w:p>
    <w:p>
      <w:r>
        <w:br/>
        <w:t>А всі жінки&lt;br /&gt;</w:t>
        <w:br/>
        <w:t>зліталися сюди з кошеликами й кошелями,&lt;br /&gt;</w:t>
        <w:br/>
        <w:t>і вперше добрі були одна до одної,&lt;br /&gt;</w:t>
        <w:br/>
        <w:t>і кожна приводила дитя за руку,&lt;br /&gt;</w:t>
        <w:br/>
        <w:t>яке вже не знало, що вище пахне:&lt;br /&gt;</w:t>
        <w:br/>
        <w:t>скошена трава чи ягода.</w:t>
      </w:r>
    </w:p>
    <w:p>
      <w:r>
        <w:br/>
        <w:t>І вимирало село до ночі,&lt;br /&gt;</w:t>
        <w:br/>
        <w:t>доки не з'являлися поважні заготівельники,&lt;br /&gt;</w:t>
        <w:br/>
        <w:t>А ввечері жінки піднімалися з урвища.&lt;br /&gt;</w:t>
        <w:br/>
        <w:t>І вперше із села вивозили не людей,&lt;br /&gt;</w:t>
        <w:br/>
        <w:t>а повні діжки ягоди.</w:t>
      </w:r>
    </w:p>
    <w:p>
      <w:r>
        <w:br/>
        <w:t>Ту ожину й малину я не забуду,&lt;br /&gt;</w:t>
        <w:br/>
        <w:t>та все важче вірити&lt;br /&gt;</w:t>
        <w:br/>
        <w:t>у глибоке провалля того зрубу,&lt;br /&gt;</w:t>
        <w:br/>
        <w:t>бо як же ж міг вирости над ним&lt;br /&gt;</w:t>
        <w:br/>
        <w:t>цей малий ліс,&lt;br /&gt;</w:t>
        <w:br/>
        <w:t>рівний ростом із деревами на толоці?!</w:t>
      </w:r>
    </w:p>
    <w:p>
      <w:r>
        <w:br/>
        <w:t>Та коли ним страшно хитає у безкінечному танці,&lt;br /&gt;</w:t>
        <w:br/>
        <w:t>наче ось-ось упаде,&lt;br /&gt;</w:t>
        <w:br/>
        <w:t>я згадую весільних людей 50-х,&lt;br /&gt;</w:t>
        <w:br/>
        <w:t>які, мабуть, накрили нічне провалля зрубу&lt;br /&gt;</w:t>
        <w:br/>
        <w:t>тонкими довгими дошками весільної підлоги,&lt;br /&gt;</w:t>
        <w:br/>
        <w:t>і на тих дошках виріс, танцюючи, ліс.</w:t>
      </w:r>
    </w:p>
    <w:p>
      <w:r>
        <w:br/>
        <w:t>Тут я дуже легко ступаю,&lt;br /&gt;</w:t>
        <w:br/>
        <w:t>аж мимоволі затягує в танець,&lt;br /&gt;</w:t>
        <w:br/>
        <w:t>але мені страшно хочеться&lt;br /&gt;</w:t>
        <w:br/>
        <w:t>упасти долілиць, розгребти руками опале листя&lt;br /&gt;</w:t>
        <w:br/>
        <w:t>і глянути у шпарку між дошками —&lt;br /&gt;</w:t>
        <w:br/>
        <w:t>якраз над тим горбком,&lt;br /&gt;</w:t>
        <w:br/>
        <w:t>де ми з мамою любили рвати малину.&lt;br /&gt;</w:t>
        <w:br/>
        <w:t>Але я боюся, що в ту мить&lt;br /&gt;</w:t>
        <w:br/>
        <w:t>найтонша дошка не витримає&lt;br /&gt;</w:t>
        <w:br/>
        <w:t>і в раптовий пролом&lt;br /&gt;</w:t>
        <w:br/>
        <w:t>між падаючих молодих дерев&lt;br /&gt;</w:t>
        <w:br/>
        <w:t>я ще встигну побачити всіх:&lt;br /&gt;</w:t>
        <w:br/>
        <w:t>ходять, рвуть ягоду, сміються, співають,&lt;br /&gt;</w:t>
        <w:br/>
        <w:t>ждуть заготівельників.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Молодий ліс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