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Місячна ніч (без розгадки)</w:t>
      </w:r>
    </w:p>
    <w:p>
      <w:r>
        <w:br/>
        <w:t xml:space="preserve"> Джузеппе Унгаретті&lt;br /&gt;</w:t>
        <w:br/>
        <w:t>Місячна ніч (без розгадки)</w:t>
      </w:r>
    </w:p>
    <w:p>
      <w:r>
        <w:br/>
        <w:t>Перекладач: В.Стус&lt;br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Пильнує недрімотна висота.&lt;br /&gt;</w:t>
        <w:br/>
        <w:t>Крізь місячне сяйво сторожа&lt;br /&gt;</w:t>
        <w:br/>
        <w:t>спускається тихо.&lt;br /&gt;</w:t>
        <w:br/>
        <w:t>Зоряна білість моря.&lt;br /&gt;</w:t>
        <w:br/>
        <w:t>Оперення холоду&lt;br /&gt;</w:t>
        <w:br/>
        <w:t>стелиться по землі й зникає.&lt;br /&gt;</w:t>
        <w:br/>
        <w:t>Рівнина. Надія.&lt;br /&gt;</w:t>
        <w:br/>
        <w:t>Шириться мовчки&lt;br /&gt;</w:t>
        <w:br/>
        <w:t>хвиль чекання.&lt;br /&gt;</w:t>
        <w:br/>
        <w:t>Ах, нарешті. Від звірів сюди&lt;br /&gt;</w:t>
        <w:br/>
        <w:t>світять нам мрії&lt;br /&gt;</w:t>
        <w:br/>
        <w:t>водоростей нічних.&lt;br /&gt;</w:t>
        <w:br/>
        <w:t>Прагни світла!&lt;br /&gt;</w:t>
        <w:br/>
        <w:t>Чудовий берег&lt;br /&gt;</w:t>
        <w:br/>
        <w:t>молить милостині у вітру.&lt;br /&gt;</w:t>
        <w:br/>
        <w:t>Злети до сяєва!&lt;br /&gt;</w:t>
        <w:br/>
        <w:t>Найглибші смертні&lt;br /&gt;</w:t>
        <w:br/>
        <w:t>йдуть туди — повітря в повітря.&lt;br /&gt;</w:t>
        <w:br/>
        <w:t>Дюни зважнілі:&lt;br /&gt;</w:t>
        <w:br/>
        <w:t>шукай світ білим,&lt;br /&gt;</w:t>
        <w:br/>
        <w:t>досконалим, вічним у небутті.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Місячна ніч (без розгадки)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