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Міністерська пісня</w:t>
      </w:r>
    </w:p>
    <w:p>
      <w:r>
        <w:br/>
        <w:t xml:space="preserve"> В недобрий час&lt;br /&gt;</w:t>
        <w:br/>
        <w:t>Зібрали в нас&lt;br /&gt;</w:t>
        <w:br/>
        <w:t>Оту державну думу:&lt;br /&gt;</w:t>
        <w:br/>
        <w:t>За тридцять днів&lt;br /&gt;</w:t>
        <w:br/>
        <w:t>Од тих послів&lt;br /&gt;</w:t>
        <w:br/>
        <w:t>Ми досить маєм глуму.</w:t>
      </w:r>
    </w:p>
    <w:p>
      <w:r>
        <w:br/>
        <w:t>Тут їх п'ятсот —&lt;br /&gt;</w:t>
        <w:br/>
        <w:t>Розкриють рот&lt;br /&gt;</w:t>
        <w:br/>
        <w:t>І слухать нас не хочуть.&lt;br /&gt;</w:t>
        <w:br/>
        <w:t>А от раніш —&lt;br /&gt;</w:t>
        <w:br/>
        <w:t>"Мовчи та диш!"&lt;br /&gt;</w:t>
        <w:br/>
        <w:t>Бувало, всі шепочуть.</w:t>
      </w:r>
    </w:p>
    <w:p>
      <w:r>
        <w:br/>
        <w:t>Де ті часи,&lt;br /&gt;</w:t>
        <w:br/>
        <w:t>Як голоси&lt;br /&gt;</w:t>
        <w:br/>
        <w:t>Начальство тільки мало,&lt;br /&gt;</w:t>
        <w:br/>
        <w:t>І як воно&lt;br /&gt;</w:t>
        <w:br/>
        <w:t>Само одно&lt;br /&gt;</w:t>
        <w:br/>
        <w:t>Усім порядкувало!</w:t>
      </w:r>
    </w:p>
    <w:p>
      <w:r>
        <w:br/>
        <w:t>Ніхто не знав&lt;br /&gt;</w:t>
        <w:br/>
        <w:t>Якихсь там прав,&lt;br /&gt;</w:t>
        <w:br/>
        <w:t>Корились мовчки долі;&lt;br /&gt;</w:t>
        <w:br/>
        <w:t>Тепер же — глянь —&lt;br /&gt;</w:t>
        <w:br/>
        <w:t>Усяка твань —&lt;br /&gt;</w:t>
        <w:br/>
        <w:t>Землі бажає й волі.</w:t>
      </w:r>
    </w:p>
    <w:p>
      <w:r>
        <w:br/>
        <w:t>Та ще коли б&lt;br /&gt;</w:t>
        <w:br/>
        <w:t>Єдиний хліб&lt;br /&gt;</w:t>
        <w:br/>
        <w:t>Вони бажали мати,&lt;br /&gt;</w:t>
        <w:br/>
        <w:t>То ще б нехай,&lt;br /&gt;</w:t>
        <w:br/>
        <w:t>А то ввесь край&lt;br /&gt;</w:t>
        <w:br/>
        <w:t>Хотять до рук прибрати.</w:t>
      </w:r>
    </w:p>
    <w:p>
      <w:r>
        <w:br/>
        <w:t>Якийсь Грицько&lt;br /&gt;</w:t>
        <w:br/>
        <w:t>Чи там Стецько&lt;br /&gt;</w:t>
        <w:br/>
        <w:t>Очухався од бійки —&lt;br /&gt;</w:t>
        <w:br/>
        <w:t>І вже кадет,&lt;br /&gt;</w:t>
        <w:br/>
        <w:t>А кабінет&lt;br /&gt;</w:t>
        <w:br/>
        <w:t>Не варт йому й копійки.</w:t>
      </w:r>
    </w:p>
    <w:p>
      <w:r>
        <w:br/>
        <w:t>От так би взяв&lt;br /&gt;</w:t>
        <w:br/>
        <w:t>Та й одчухрав&lt;br /&gt;</w:t>
        <w:br/>
        <w:t>Отих творців законів!&lt;br /&gt;</w:t>
        <w:br/>
        <w:t>Та от напасть:&lt;br /&gt;</w:t>
        <w:br/>
        <w:t>Тоді не дасть&lt;br /&gt;</w:t>
        <w:br/>
        <w:t>Європа мілійонів.</w:t>
      </w:r>
    </w:p>
    <w:p>
      <w:r>
        <w:br/>
        <w:t>Ні, хай їм кат!&lt;br /&gt;</w:t>
        <w:br/>
        <w:t>Без грошенят&lt;br /&gt;</w:t>
        <w:br/>
        <w:t>Не здавимо їх крику.&lt;br /&gt;</w:t>
        <w:br/>
        <w:t>Ми вчиним бій,&lt;br /&gt;</w:t>
        <w:br/>
        <w:t>Як граф Сергій&lt;br /&gt;</w:t>
        <w:br/>
        <w:t>Здобуде нам позику.</w:t>
      </w:r>
    </w:p>
    <w:p>
      <w:r>
        <w:br/>
        <w:t>І вже в той день&lt;br /&gt;</w:t>
        <w:br/>
        <w:t>Ми їм пісень&lt;br /&gt;</w:t>
        <w:br/>
        <w:t>Не будемо співати,&lt;br /&gt;</w:t>
        <w:br/>
        <w:t>А просто всіх&lt;br /&gt;</w:t>
        <w:br/>
        <w:t>За карк та в міх&lt;br /&gt;</w:t>
        <w:br/>
        <w:t>З високої палати.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