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Милий, будь смілий</w:t>
      </w:r>
    </w:p>
    <w:p>
      <w:r>
        <w:br/>
        <w:t xml:space="preserve"> Милий, будь смілий,&lt;br /&gt;</w:t>
        <w:br/>
        <w:t>Милий, будь смілий,&lt;br /&gt;</w:t>
        <w:br/>
        <w:t>Хочеш любитися —&lt;br /&gt;</w:t>
        <w:br/>
        <w:t>Милий, будь смілий!</w:t>
      </w:r>
    </w:p>
    <w:p>
      <w:r>
        <w:br/>
        <w:t>Хочеш добитися&lt;br /&gt;</w:t>
        <w:br/>
        <w:t>Бажаних цілей,&lt;br /&gt;</w:t>
        <w:br/>
        <w:t>Хочеш любитися —&lt;br /&gt;</w:t>
        <w:br/>
        <w:t>Милий, будь смілий!</w:t>
      </w:r>
    </w:p>
    <w:p>
      <w:r>
        <w:br/>
        <w:t>Хочеш упитися —&lt;br /&gt;</w:t>
        <w:br/>
        <w:t>Й краплі не вилий,&lt;br /&gt;</w:t>
        <w:br/>
        <w:t>Хочеш любитися —&lt;br /&gt;</w:t>
        <w:br/>
        <w:t>Милий, будь смілий!</w:t>
      </w:r>
    </w:p>
    <w:p>
      <w:r>
        <w:br/>
        <w:t>Милий, будь смілий,&lt;br /&gt;</w:t>
        <w:br/>
        <w:t>Милий, будь смілий,&lt;br /&gt;</w:t>
        <w:br/>
        <w:t>Хочеш любитися —&lt;br /&gt;</w:t>
        <w:br/>
        <w:t>Милий, будь смілий!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Милий, будь смілий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