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Мій милий, мандрівнику гордий…</w:t>
      </w:r>
    </w:p>
    <w:p>
      <w:r>
        <w:br/>
        <w:t xml:space="preserve"> Мій милий,&lt;br /&gt;</w:t>
        <w:br/>
        <w:t>мандрівнику гордий!&lt;br /&gt;</w:t>
        <w:br/>
        <w:t>В яких ти блукаєш краях?</w:t>
      </w:r>
    </w:p>
    <w:p>
      <w:r>
        <w:br/>
        <w:t>Вітрами далеких фіордів&lt;br /&gt;</w:t>
        <w:br/>
        <w:t>листівка пропахла твоя.&lt;br /&gt;</w:t>
        <w:br/>
        <w:t>Зеленою вогкістю молу,&lt;br /&gt;</w:t>
        <w:br/>
        <w:t>вугільним пилом портів...</w:t>
      </w:r>
    </w:p>
    <w:p>
      <w:r>
        <w:br/>
        <w:t>Пройшла зачароване коло&lt;br /&gt;</w:t>
        <w:br/>
        <w:t>печаток і штемпелів.</w:t>
      </w:r>
    </w:p>
    <w:p>
      <w:r>
        <w:br/>
        <w:t>На марках — то біла мева,&lt;br /&gt;</w:t>
        <w:br/>
        <w:t>то в сяйві древніх корон —&lt;br /&gt;</w:t>
        <w:br/>
        <w:t>якась молода королева,&lt;br /&gt;</w:t>
        <w:br/>
        <w:t>якийсь допотопний король.</w:t>
      </w:r>
    </w:p>
    <w:p>
      <w:r>
        <w:br/>
        <w:t>Далекого рейсу прикмети...&lt;br /&gt;</w:t>
        <w:br/>
        <w:t>Як довго листівка йде!&lt;br /&gt;</w:t>
        <w:br/>
        <w:t>Я завжди вгадую — де ти.&lt;br /&gt;</w:t>
        <w:br/>
        <w:t>Ніколи не знаю — де...</w:t>
      </w:r>
    </w:p>
    <w:p>
      <w:r>
        <w:br/>
        <w:t>Лиш хвилі гора за горою,&lt;br /&gt;</w:t>
        <w:br/>
        <w:t>надходить ніч грозова...&lt;br /&gt;</w:t>
        <w:br/>
        <w:t>І може, я стану вдовою...&lt;br /&gt;</w:t>
        <w:br/>
        <w:t>А може, я вже вдова!</w:t>
      </w:r>
    </w:p>
    <w:p>
      <w:r>
        <w:br/>
        <w:t>Листівка пече мені руки.&lt;br /&gt;</w:t>
        <w:br/>
        <w:t>Листівка нічого не зна.&lt;br /&gt;</w:t>
        <w:br/>
        <w:t>Крізь тисячі миль розлуки&lt;br /&gt;</w:t>
        <w:br/>
        <w:t>до мене ішла вона...&lt;br /&gt;</w:t>
        <w:br/>
        <w:t>Така безтурботна й легенька!&lt;br /&gt;</w:t>
        <w:br/>
        <w:t>Страшна в безтурботності цій...</w:t>
      </w:r>
    </w:p>
    <w:p>
      <w:r>
        <w:br/>
        <w:t>А наша донька маленька&lt;br /&gt;</w:t>
        <w:br/>
        <w:t>малює квітку на ній.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Мій милий, мандрівнику гордий…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